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C9BC08" w14:textId="4F8BC48C" w:rsidR="00E937E2" w:rsidRPr="00E937E2" w:rsidRDefault="00E937E2" w:rsidP="000C1C35">
      <w:pPr>
        <w:rPr>
          <w:rFonts w:asciiTheme="majorHAnsi" w:hAnsiTheme="majorHAnsi" w:cstheme="majorHAnsi"/>
          <w:b/>
          <w:sz w:val="20"/>
          <w:szCs w:val="20"/>
        </w:rPr>
      </w:pPr>
    </w:p>
    <w:p w14:paraId="5D3F3F31" w14:textId="655565AE" w:rsidR="00E937E2" w:rsidRPr="002760EE" w:rsidRDefault="00202C71" w:rsidP="00A53613">
      <w:pPr>
        <w:pStyle w:val="Heading1"/>
        <w:numPr>
          <w:ilvl w:val="0"/>
          <w:numId w:val="0"/>
        </w:numPr>
        <w:ind w:left="907"/>
        <w:jc w:val="center"/>
        <w:rPr>
          <w:rFonts w:asciiTheme="majorHAnsi" w:hAnsiTheme="majorHAnsi" w:cstheme="majorHAnsi"/>
          <w:b/>
          <w:sz w:val="30"/>
          <w:szCs w:val="20"/>
        </w:rPr>
      </w:pPr>
      <w:r>
        <w:rPr>
          <w:rFonts w:asciiTheme="majorHAnsi" w:hAnsiTheme="majorHAnsi" w:cstheme="majorHAnsi"/>
          <w:b/>
          <w:sz w:val="30"/>
          <w:szCs w:val="20"/>
        </w:rPr>
        <w:t xml:space="preserve">UK </w:t>
      </w:r>
      <w:r w:rsidR="008E2E90">
        <w:rPr>
          <w:rFonts w:asciiTheme="majorHAnsi" w:hAnsiTheme="majorHAnsi" w:cstheme="majorHAnsi"/>
          <w:b/>
          <w:sz w:val="30"/>
          <w:szCs w:val="20"/>
        </w:rPr>
        <w:t xml:space="preserve">Data </w:t>
      </w:r>
      <w:r w:rsidR="006B3B6D">
        <w:rPr>
          <w:rFonts w:asciiTheme="majorHAnsi" w:hAnsiTheme="majorHAnsi" w:cstheme="majorHAnsi"/>
          <w:b/>
          <w:sz w:val="30"/>
          <w:szCs w:val="20"/>
        </w:rPr>
        <w:t xml:space="preserve">Privacy </w:t>
      </w:r>
      <w:r w:rsidR="00C07816">
        <w:rPr>
          <w:rFonts w:asciiTheme="majorHAnsi" w:hAnsiTheme="majorHAnsi" w:cstheme="majorHAnsi"/>
          <w:b/>
          <w:sz w:val="30"/>
          <w:szCs w:val="20"/>
        </w:rPr>
        <w:t>Notice</w:t>
      </w:r>
    </w:p>
    <w:p w14:paraId="5E683528" w14:textId="77777777" w:rsidR="00877FB3" w:rsidRPr="002760EE" w:rsidRDefault="00877FB3" w:rsidP="00A53613">
      <w:pPr>
        <w:pStyle w:val="Heading1"/>
        <w:numPr>
          <w:ilvl w:val="0"/>
          <w:numId w:val="0"/>
        </w:numPr>
        <w:ind w:left="907"/>
        <w:jc w:val="center"/>
        <w:rPr>
          <w:rFonts w:asciiTheme="majorHAnsi" w:hAnsiTheme="majorHAnsi" w:cstheme="majorHAnsi"/>
          <w:b/>
          <w:sz w:val="2"/>
          <w:szCs w:val="20"/>
        </w:rPr>
      </w:pPr>
    </w:p>
    <w:p w14:paraId="5ECC311F" w14:textId="7F9E0B3F" w:rsidR="001D7A90" w:rsidRDefault="00A873AF" w:rsidP="00FB0C31">
      <w:pPr>
        <w:pStyle w:val="BodyTextIndent1"/>
        <w:rPr>
          <w:rFonts w:asciiTheme="majorHAnsi" w:hAnsiTheme="majorHAnsi" w:cstheme="majorHAnsi"/>
          <w:sz w:val="20"/>
          <w:szCs w:val="20"/>
        </w:rPr>
      </w:pPr>
      <w:r>
        <w:rPr>
          <w:rFonts w:asciiTheme="majorHAnsi" w:hAnsiTheme="majorHAnsi" w:cstheme="majorHAnsi"/>
          <w:sz w:val="20"/>
          <w:szCs w:val="20"/>
        </w:rPr>
        <w:t xml:space="preserve">The </w:t>
      </w:r>
      <w:r w:rsidR="004E10D2">
        <w:rPr>
          <w:rFonts w:asciiTheme="majorHAnsi" w:hAnsiTheme="majorHAnsi" w:cstheme="majorHAnsi"/>
          <w:sz w:val="20"/>
          <w:szCs w:val="20"/>
        </w:rPr>
        <w:t>Premia</w:t>
      </w:r>
      <w:r>
        <w:rPr>
          <w:rFonts w:asciiTheme="majorHAnsi" w:hAnsiTheme="majorHAnsi" w:cstheme="majorHAnsi"/>
          <w:sz w:val="20"/>
          <w:szCs w:val="20"/>
        </w:rPr>
        <w:t xml:space="preserve"> group </w:t>
      </w:r>
      <w:r w:rsidR="00FB0C31" w:rsidRPr="00FB0C31">
        <w:rPr>
          <w:rFonts w:asciiTheme="majorHAnsi" w:hAnsiTheme="majorHAnsi" w:cstheme="majorHAnsi"/>
          <w:sz w:val="20"/>
          <w:szCs w:val="20"/>
        </w:rPr>
        <w:t xml:space="preserve"> takes data </w:t>
      </w:r>
      <w:r w:rsidR="00553DCE">
        <w:rPr>
          <w:rFonts w:asciiTheme="majorHAnsi" w:hAnsiTheme="majorHAnsi" w:cstheme="majorHAnsi"/>
          <w:sz w:val="20"/>
          <w:szCs w:val="20"/>
        </w:rPr>
        <w:t>privacy</w:t>
      </w:r>
      <w:r w:rsidR="00FB0C31" w:rsidRPr="00FB0C31">
        <w:rPr>
          <w:rFonts w:asciiTheme="majorHAnsi" w:hAnsiTheme="majorHAnsi" w:cstheme="majorHAnsi"/>
          <w:sz w:val="20"/>
          <w:szCs w:val="20"/>
        </w:rPr>
        <w:t xml:space="preserve"> very seriously</w:t>
      </w:r>
      <w:r w:rsidR="00BC11FB">
        <w:rPr>
          <w:rFonts w:asciiTheme="majorHAnsi" w:hAnsiTheme="majorHAnsi" w:cstheme="majorHAnsi"/>
          <w:sz w:val="20"/>
          <w:szCs w:val="20"/>
        </w:rPr>
        <w:t>,</w:t>
      </w:r>
      <w:r w:rsidR="00FB0C31" w:rsidRPr="00FB0C31">
        <w:rPr>
          <w:rFonts w:asciiTheme="majorHAnsi" w:hAnsiTheme="majorHAnsi" w:cstheme="majorHAnsi"/>
          <w:sz w:val="20"/>
          <w:szCs w:val="20"/>
        </w:rPr>
        <w:t xml:space="preserve"> and this </w:t>
      </w:r>
      <w:r w:rsidR="001E7A17">
        <w:rPr>
          <w:rFonts w:asciiTheme="majorHAnsi" w:hAnsiTheme="majorHAnsi" w:cstheme="majorHAnsi"/>
          <w:sz w:val="20"/>
          <w:szCs w:val="20"/>
        </w:rPr>
        <w:t>Data P</w:t>
      </w:r>
      <w:r w:rsidR="00553DCE">
        <w:rPr>
          <w:rFonts w:asciiTheme="majorHAnsi" w:hAnsiTheme="majorHAnsi" w:cstheme="majorHAnsi"/>
          <w:sz w:val="20"/>
          <w:szCs w:val="20"/>
        </w:rPr>
        <w:t xml:space="preserve">rivacy </w:t>
      </w:r>
      <w:r w:rsidR="00C07816">
        <w:rPr>
          <w:rFonts w:asciiTheme="majorHAnsi" w:hAnsiTheme="majorHAnsi" w:cstheme="majorHAnsi"/>
          <w:sz w:val="20"/>
          <w:szCs w:val="20"/>
        </w:rPr>
        <w:t>Notice</w:t>
      </w:r>
      <w:r w:rsidR="00FB0C31" w:rsidRPr="00FB0C31">
        <w:rPr>
          <w:rFonts w:asciiTheme="majorHAnsi" w:hAnsiTheme="majorHAnsi" w:cstheme="majorHAnsi"/>
          <w:sz w:val="20"/>
          <w:szCs w:val="20"/>
        </w:rPr>
        <w:t xml:space="preserve"> is designed to help you understand how we use </w:t>
      </w:r>
      <w:r w:rsidR="008804B2">
        <w:rPr>
          <w:rFonts w:asciiTheme="majorHAnsi" w:hAnsiTheme="majorHAnsi" w:cstheme="majorHAnsi"/>
          <w:sz w:val="20"/>
          <w:szCs w:val="20"/>
        </w:rPr>
        <w:t>your personal information</w:t>
      </w:r>
      <w:r w:rsidR="00703478">
        <w:rPr>
          <w:rFonts w:asciiTheme="majorHAnsi" w:hAnsiTheme="majorHAnsi" w:cstheme="majorHAnsi"/>
          <w:sz w:val="20"/>
          <w:szCs w:val="20"/>
        </w:rPr>
        <w:t xml:space="preserve">. </w:t>
      </w:r>
      <w:r w:rsidR="00A62F0B">
        <w:rPr>
          <w:rFonts w:asciiTheme="majorHAnsi" w:hAnsiTheme="majorHAnsi" w:cstheme="majorHAnsi"/>
          <w:sz w:val="20"/>
          <w:szCs w:val="20"/>
        </w:rPr>
        <w:t>T</w:t>
      </w:r>
      <w:r w:rsidR="001D7A90" w:rsidRPr="00A004E0">
        <w:rPr>
          <w:rFonts w:asciiTheme="majorHAnsi" w:hAnsiTheme="majorHAnsi" w:cstheme="majorHAnsi"/>
          <w:sz w:val="20"/>
          <w:szCs w:val="20"/>
        </w:rPr>
        <w:t xml:space="preserve">his </w:t>
      </w:r>
      <w:r w:rsidR="0019068C">
        <w:rPr>
          <w:rFonts w:asciiTheme="majorHAnsi" w:hAnsiTheme="majorHAnsi" w:cstheme="majorHAnsi"/>
          <w:sz w:val="20"/>
          <w:szCs w:val="20"/>
        </w:rPr>
        <w:t>Data</w:t>
      </w:r>
      <w:r w:rsidR="000E70A0">
        <w:rPr>
          <w:rFonts w:asciiTheme="majorHAnsi" w:hAnsiTheme="majorHAnsi" w:cstheme="majorHAnsi"/>
          <w:sz w:val="20"/>
          <w:szCs w:val="20"/>
        </w:rPr>
        <w:t xml:space="preserve"> </w:t>
      </w:r>
      <w:r w:rsidR="0019068C">
        <w:rPr>
          <w:rFonts w:asciiTheme="majorHAnsi" w:hAnsiTheme="majorHAnsi" w:cstheme="majorHAnsi"/>
          <w:sz w:val="20"/>
          <w:szCs w:val="20"/>
        </w:rPr>
        <w:t xml:space="preserve">Privacy Notice </w:t>
      </w:r>
      <w:r w:rsidR="004474FC">
        <w:rPr>
          <w:rFonts w:asciiTheme="majorHAnsi" w:hAnsiTheme="majorHAnsi" w:cstheme="majorHAnsi"/>
          <w:sz w:val="20"/>
          <w:szCs w:val="20"/>
        </w:rPr>
        <w:t xml:space="preserve"> </w:t>
      </w:r>
      <w:r w:rsidR="00514676">
        <w:rPr>
          <w:rFonts w:asciiTheme="majorHAnsi" w:hAnsiTheme="majorHAnsi" w:cstheme="majorHAnsi"/>
          <w:sz w:val="20"/>
          <w:szCs w:val="20"/>
        </w:rPr>
        <w:t>applies to</w:t>
      </w:r>
      <w:r w:rsidR="001D7A90" w:rsidRPr="00A004E0">
        <w:rPr>
          <w:rFonts w:asciiTheme="majorHAnsi" w:hAnsiTheme="majorHAnsi" w:cstheme="majorHAnsi"/>
          <w:sz w:val="20"/>
          <w:szCs w:val="20"/>
        </w:rPr>
        <w:t xml:space="preserve"> prospect</w:t>
      </w:r>
      <w:r w:rsidR="001D7A90">
        <w:rPr>
          <w:rFonts w:asciiTheme="majorHAnsi" w:hAnsiTheme="majorHAnsi" w:cstheme="majorHAnsi"/>
          <w:sz w:val="20"/>
          <w:szCs w:val="20"/>
        </w:rPr>
        <w:t xml:space="preserve">ive, current or past employees; </w:t>
      </w:r>
      <w:r w:rsidR="001D7A90" w:rsidRPr="001F50C9">
        <w:rPr>
          <w:rFonts w:asciiTheme="majorHAnsi" w:hAnsiTheme="majorHAnsi" w:cstheme="majorHAnsi"/>
          <w:sz w:val="20"/>
          <w:szCs w:val="20"/>
        </w:rPr>
        <w:t>contractors; consultants</w:t>
      </w:r>
      <w:r w:rsidR="001F50C9">
        <w:rPr>
          <w:rFonts w:asciiTheme="majorHAnsi" w:hAnsiTheme="majorHAnsi" w:cstheme="majorHAnsi"/>
          <w:sz w:val="20"/>
          <w:szCs w:val="20"/>
        </w:rPr>
        <w:t>;</w:t>
      </w:r>
      <w:r w:rsidR="001D7A90" w:rsidRPr="00A004E0">
        <w:rPr>
          <w:rFonts w:asciiTheme="majorHAnsi" w:hAnsiTheme="majorHAnsi" w:cstheme="majorHAnsi"/>
          <w:sz w:val="20"/>
          <w:szCs w:val="20"/>
        </w:rPr>
        <w:t xml:space="preserve"> workers; officers; volunteers; interns; </w:t>
      </w:r>
      <w:r w:rsidR="001D7A90" w:rsidRPr="001F50C9">
        <w:rPr>
          <w:rFonts w:asciiTheme="majorHAnsi" w:hAnsiTheme="majorHAnsi" w:cstheme="majorHAnsi"/>
          <w:sz w:val="20"/>
          <w:szCs w:val="20"/>
        </w:rPr>
        <w:t>agency workers</w:t>
      </w:r>
      <w:r w:rsidR="00B813BC" w:rsidRPr="001F50C9">
        <w:rPr>
          <w:rFonts w:asciiTheme="majorHAnsi" w:hAnsiTheme="majorHAnsi" w:cstheme="majorHAnsi"/>
          <w:sz w:val="20"/>
          <w:szCs w:val="20"/>
        </w:rPr>
        <w:t xml:space="preserve"> </w:t>
      </w:r>
      <w:r w:rsidR="001D7A90" w:rsidRPr="001F50C9">
        <w:rPr>
          <w:rFonts w:asciiTheme="majorHAnsi" w:hAnsiTheme="majorHAnsi" w:cstheme="majorHAnsi"/>
          <w:sz w:val="20"/>
          <w:szCs w:val="20"/>
        </w:rPr>
        <w:t>and apprentices employed or engaged</w:t>
      </w:r>
      <w:r w:rsidR="00483192" w:rsidRPr="001F50C9">
        <w:rPr>
          <w:rFonts w:asciiTheme="majorHAnsi" w:hAnsiTheme="majorHAnsi" w:cstheme="majorHAnsi"/>
          <w:sz w:val="20"/>
          <w:szCs w:val="20"/>
        </w:rPr>
        <w:t>.</w:t>
      </w:r>
    </w:p>
    <w:p w14:paraId="16C842BC" w14:textId="5EF91FAB" w:rsidR="00A24C37" w:rsidRPr="00E937E2" w:rsidRDefault="00A24C37" w:rsidP="00F506B0">
      <w:pPr>
        <w:pStyle w:val="BodyTextIndent1"/>
        <w:rPr>
          <w:rFonts w:asciiTheme="majorHAnsi" w:hAnsiTheme="majorHAnsi" w:cstheme="majorHAnsi"/>
          <w:b/>
          <w:sz w:val="20"/>
          <w:szCs w:val="20"/>
        </w:rPr>
      </w:pPr>
      <w:r w:rsidRPr="00E937E2">
        <w:rPr>
          <w:rFonts w:asciiTheme="majorHAnsi" w:hAnsiTheme="majorHAnsi" w:cstheme="majorHAnsi"/>
          <w:b/>
          <w:sz w:val="20"/>
          <w:szCs w:val="20"/>
        </w:rPr>
        <w:t xml:space="preserve">The </w:t>
      </w:r>
      <w:r w:rsidR="00187C57">
        <w:rPr>
          <w:rFonts w:asciiTheme="majorHAnsi" w:hAnsiTheme="majorHAnsi" w:cstheme="majorHAnsi"/>
          <w:b/>
          <w:sz w:val="20"/>
          <w:szCs w:val="20"/>
        </w:rPr>
        <w:t>p</w:t>
      </w:r>
      <w:r w:rsidRPr="00E937E2">
        <w:rPr>
          <w:rFonts w:asciiTheme="majorHAnsi" w:hAnsiTheme="majorHAnsi" w:cstheme="majorHAnsi"/>
          <w:b/>
          <w:sz w:val="20"/>
          <w:szCs w:val="20"/>
        </w:rPr>
        <w:t xml:space="preserve">urpose of this </w:t>
      </w:r>
      <w:r w:rsidR="000060D0">
        <w:rPr>
          <w:rFonts w:asciiTheme="majorHAnsi" w:hAnsiTheme="majorHAnsi" w:cstheme="majorHAnsi"/>
          <w:b/>
          <w:sz w:val="20"/>
          <w:szCs w:val="20"/>
        </w:rPr>
        <w:t>P</w:t>
      </w:r>
      <w:r w:rsidR="002760EE">
        <w:rPr>
          <w:rFonts w:asciiTheme="majorHAnsi" w:hAnsiTheme="majorHAnsi" w:cstheme="majorHAnsi"/>
          <w:b/>
          <w:sz w:val="20"/>
          <w:szCs w:val="20"/>
        </w:rPr>
        <w:t xml:space="preserve">rivacy </w:t>
      </w:r>
      <w:r w:rsidR="000060D0">
        <w:rPr>
          <w:rFonts w:asciiTheme="majorHAnsi" w:hAnsiTheme="majorHAnsi" w:cstheme="majorHAnsi"/>
          <w:b/>
          <w:sz w:val="20"/>
          <w:szCs w:val="20"/>
        </w:rPr>
        <w:t>N</w:t>
      </w:r>
      <w:r w:rsidR="002760EE">
        <w:rPr>
          <w:rFonts w:asciiTheme="majorHAnsi" w:hAnsiTheme="majorHAnsi" w:cstheme="majorHAnsi"/>
          <w:b/>
          <w:sz w:val="20"/>
          <w:szCs w:val="20"/>
        </w:rPr>
        <w:t>otice</w:t>
      </w:r>
      <w:r w:rsidRPr="00E937E2">
        <w:rPr>
          <w:rFonts w:asciiTheme="majorHAnsi" w:hAnsiTheme="majorHAnsi" w:cstheme="majorHAnsi"/>
          <w:b/>
          <w:sz w:val="20"/>
          <w:szCs w:val="20"/>
        </w:rPr>
        <w:t xml:space="preserve"> </w:t>
      </w:r>
    </w:p>
    <w:p w14:paraId="1BB4EE3B" w14:textId="77777777" w:rsidR="00A24C37" w:rsidRPr="00E937E2" w:rsidRDefault="00A24C37" w:rsidP="000C1C35">
      <w:pPr>
        <w:pStyle w:val="Heading2"/>
        <w:rPr>
          <w:rFonts w:asciiTheme="majorHAnsi" w:hAnsiTheme="majorHAnsi" w:cstheme="majorHAnsi"/>
          <w:b/>
          <w:sz w:val="20"/>
          <w:szCs w:val="20"/>
        </w:rPr>
      </w:pPr>
      <w:bookmarkStart w:id="0" w:name="_Ref42788252"/>
      <w:r w:rsidRPr="00E937E2">
        <w:rPr>
          <w:rFonts w:asciiTheme="majorHAnsi" w:hAnsiTheme="majorHAnsi" w:cstheme="majorHAnsi"/>
          <w:b/>
          <w:sz w:val="20"/>
          <w:szCs w:val="20"/>
        </w:rPr>
        <w:t>Identity</w:t>
      </w:r>
      <w:bookmarkEnd w:id="0"/>
      <w:r w:rsidRPr="00E937E2">
        <w:rPr>
          <w:rFonts w:asciiTheme="majorHAnsi" w:hAnsiTheme="majorHAnsi" w:cstheme="majorHAnsi"/>
          <w:b/>
          <w:sz w:val="20"/>
          <w:szCs w:val="20"/>
        </w:rPr>
        <w:t xml:space="preserve"> </w:t>
      </w:r>
    </w:p>
    <w:p w14:paraId="442FEE0E" w14:textId="6C05FA4E" w:rsidR="00E86FCE" w:rsidRDefault="00553DCE" w:rsidP="00E86FCE">
      <w:pPr>
        <w:pStyle w:val="BodyTextIndent1"/>
        <w:rPr>
          <w:rFonts w:asciiTheme="majorHAnsi" w:hAnsiTheme="majorHAnsi" w:cstheme="majorHAnsi"/>
          <w:b/>
          <w:sz w:val="20"/>
          <w:szCs w:val="20"/>
        </w:rPr>
      </w:pPr>
      <w:r w:rsidRPr="00553DCE">
        <w:rPr>
          <w:rFonts w:asciiTheme="majorHAnsi" w:hAnsiTheme="majorHAnsi" w:cstheme="majorHAnsi"/>
          <w:sz w:val="20"/>
          <w:szCs w:val="20"/>
        </w:rPr>
        <w:t xml:space="preserve">We are </w:t>
      </w:r>
      <w:r w:rsidR="00DD087C">
        <w:rPr>
          <w:rFonts w:asciiTheme="majorHAnsi" w:hAnsiTheme="majorHAnsi" w:cstheme="majorHAnsi"/>
          <w:sz w:val="20"/>
          <w:szCs w:val="20"/>
        </w:rPr>
        <w:t>Premia UK Services Company Ltd (Premia)</w:t>
      </w:r>
      <w:r w:rsidR="00AA6284">
        <w:rPr>
          <w:rFonts w:asciiTheme="majorHAnsi" w:hAnsiTheme="majorHAnsi" w:cstheme="majorHAnsi"/>
          <w:sz w:val="20"/>
          <w:szCs w:val="20"/>
        </w:rPr>
        <w:t xml:space="preserve"> </w:t>
      </w:r>
      <w:r w:rsidR="00483192">
        <w:rPr>
          <w:rFonts w:asciiTheme="majorHAnsi" w:hAnsiTheme="majorHAnsi" w:cstheme="majorHAnsi"/>
          <w:sz w:val="20"/>
          <w:szCs w:val="20"/>
        </w:rPr>
        <w:t>.</w:t>
      </w:r>
      <w:r w:rsidRPr="00553DCE">
        <w:rPr>
          <w:rFonts w:asciiTheme="majorHAnsi" w:hAnsiTheme="majorHAnsi" w:cstheme="majorHAnsi"/>
          <w:sz w:val="20"/>
          <w:szCs w:val="20"/>
        </w:rPr>
        <w:t xml:space="preserve"> </w:t>
      </w:r>
    </w:p>
    <w:p w14:paraId="3FDE6F15" w14:textId="4DC32DD9" w:rsidR="00A24C37" w:rsidRPr="00E937E2" w:rsidRDefault="00A24C37" w:rsidP="00052CA8">
      <w:pPr>
        <w:pStyle w:val="BodyTextIndent1"/>
        <w:rPr>
          <w:rFonts w:asciiTheme="majorHAnsi" w:hAnsiTheme="majorHAnsi" w:cstheme="majorHAnsi"/>
          <w:b/>
          <w:sz w:val="20"/>
          <w:szCs w:val="20"/>
        </w:rPr>
      </w:pPr>
      <w:r w:rsidRPr="00E937E2">
        <w:rPr>
          <w:rFonts w:asciiTheme="majorHAnsi" w:hAnsiTheme="majorHAnsi" w:cstheme="majorHAnsi"/>
          <w:b/>
          <w:sz w:val="20"/>
          <w:szCs w:val="20"/>
        </w:rPr>
        <w:t xml:space="preserve">This </w:t>
      </w:r>
      <w:r w:rsidR="009D3D4C">
        <w:rPr>
          <w:rFonts w:asciiTheme="majorHAnsi" w:hAnsiTheme="majorHAnsi" w:cstheme="majorHAnsi"/>
          <w:b/>
          <w:sz w:val="20"/>
          <w:szCs w:val="20"/>
        </w:rPr>
        <w:t>P</w:t>
      </w:r>
      <w:r w:rsidRPr="00E937E2">
        <w:rPr>
          <w:rFonts w:asciiTheme="majorHAnsi" w:hAnsiTheme="majorHAnsi" w:cstheme="majorHAnsi"/>
          <w:b/>
          <w:sz w:val="20"/>
          <w:szCs w:val="20"/>
        </w:rPr>
        <w:t xml:space="preserve">rivacy </w:t>
      </w:r>
      <w:r w:rsidR="009D3D4C">
        <w:rPr>
          <w:rFonts w:asciiTheme="majorHAnsi" w:hAnsiTheme="majorHAnsi" w:cstheme="majorHAnsi"/>
          <w:b/>
          <w:sz w:val="20"/>
          <w:szCs w:val="20"/>
        </w:rPr>
        <w:t>Notice</w:t>
      </w:r>
    </w:p>
    <w:p w14:paraId="535852C4" w14:textId="703B1116" w:rsidR="00400F63" w:rsidRDefault="00A24C37" w:rsidP="00AA1DAB">
      <w:pPr>
        <w:pStyle w:val="BodyTextIndent1"/>
        <w:rPr>
          <w:rFonts w:asciiTheme="majorHAnsi" w:hAnsiTheme="majorHAnsi" w:cstheme="majorHAnsi"/>
          <w:sz w:val="20"/>
          <w:szCs w:val="20"/>
        </w:rPr>
      </w:pPr>
      <w:r w:rsidRPr="00E937E2">
        <w:rPr>
          <w:rFonts w:asciiTheme="majorHAnsi" w:hAnsiTheme="majorHAnsi" w:cstheme="majorHAnsi"/>
          <w:sz w:val="20"/>
          <w:szCs w:val="20"/>
        </w:rPr>
        <w:t xml:space="preserve">This </w:t>
      </w:r>
      <w:r w:rsidR="009D3D4C">
        <w:rPr>
          <w:rFonts w:asciiTheme="majorHAnsi" w:hAnsiTheme="majorHAnsi" w:cstheme="majorHAnsi"/>
          <w:sz w:val="20"/>
          <w:szCs w:val="20"/>
        </w:rPr>
        <w:t>P</w:t>
      </w:r>
      <w:r w:rsidRPr="00E937E2">
        <w:rPr>
          <w:rFonts w:asciiTheme="majorHAnsi" w:hAnsiTheme="majorHAnsi" w:cstheme="majorHAnsi"/>
          <w:sz w:val="20"/>
          <w:szCs w:val="20"/>
        </w:rPr>
        <w:t xml:space="preserve">rivacy </w:t>
      </w:r>
      <w:r w:rsidR="009D3D4C">
        <w:rPr>
          <w:rFonts w:asciiTheme="majorHAnsi" w:hAnsiTheme="majorHAnsi" w:cstheme="majorHAnsi"/>
          <w:sz w:val="20"/>
          <w:szCs w:val="20"/>
        </w:rPr>
        <w:t xml:space="preserve">Notice </w:t>
      </w:r>
      <w:r w:rsidR="00400F63">
        <w:rPr>
          <w:rFonts w:asciiTheme="majorHAnsi" w:hAnsiTheme="majorHAnsi" w:cstheme="majorHAnsi"/>
          <w:sz w:val="20"/>
          <w:szCs w:val="20"/>
        </w:rPr>
        <w:t xml:space="preserve"> applies across our business.</w:t>
      </w:r>
      <w:r w:rsidR="00A004E0" w:rsidRPr="00266FCC">
        <w:rPr>
          <w:rFonts w:asciiTheme="majorHAnsi" w:hAnsiTheme="majorHAnsi" w:cstheme="majorHAnsi"/>
          <w:sz w:val="20"/>
          <w:szCs w:val="20"/>
        </w:rPr>
        <w:t xml:space="preserve"> </w:t>
      </w:r>
      <w:r w:rsidR="00A004E0">
        <w:rPr>
          <w:rFonts w:asciiTheme="majorHAnsi" w:hAnsiTheme="majorHAnsi" w:cstheme="majorHAnsi"/>
          <w:sz w:val="20"/>
          <w:szCs w:val="20"/>
        </w:rPr>
        <w:t>It</w:t>
      </w:r>
      <w:r w:rsidR="00A004E0" w:rsidRPr="00A004E0">
        <w:rPr>
          <w:rFonts w:asciiTheme="majorHAnsi" w:hAnsiTheme="majorHAnsi" w:cstheme="majorHAnsi"/>
          <w:sz w:val="20"/>
          <w:szCs w:val="20"/>
        </w:rPr>
        <w:t xml:space="preserve"> </w:t>
      </w:r>
      <w:r w:rsidR="00266FCC" w:rsidRPr="00266FCC">
        <w:rPr>
          <w:rFonts w:asciiTheme="majorHAnsi" w:hAnsiTheme="majorHAnsi" w:cstheme="majorHAnsi"/>
          <w:sz w:val="20"/>
          <w:szCs w:val="20"/>
        </w:rPr>
        <w:t>is designed to help you understand how</w:t>
      </w:r>
      <w:r w:rsidR="00E01E7A">
        <w:rPr>
          <w:rFonts w:asciiTheme="majorHAnsi" w:hAnsiTheme="majorHAnsi" w:cstheme="majorHAnsi"/>
          <w:sz w:val="20"/>
          <w:szCs w:val="20"/>
        </w:rPr>
        <w:t>, and why,</w:t>
      </w:r>
      <w:r w:rsidR="00266FCC" w:rsidRPr="00266FCC">
        <w:rPr>
          <w:rFonts w:asciiTheme="majorHAnsi" w:hAnsiTheme="majorHAnsi" w:cstheme="majorHAnsi"/>
          <w:sz w:val="20"/>
          <w:szCs w:val="20"/>
        </w:rPr>
        <w:t xml:space="preserve"> we use your personal information</w:t>
      </w:r>
      <w:r w:rsidR="00A004E0" w:rsidRPr="00A004E0">
        <w:rPr>
          <w:rFonts w:asciiTheme="majorHAnsi" w:hAnsiTheme="majorHAnsi" w:cstheme="majorHAnsi"/>
          <w:sz w:val="20"/>
          <w:szCs w:val="20"/>
        </w:rPr>
        <w:t xml:space="preserve">. </w:t>
      </w:r>
    </w:p>
    <w:p w14:paraId="7E6C16BF" w14:textId="40023547" w:rsidR="00DC0E47" w:rsidRPr="00DC0E47" w:rsidRDefault="00DC0E47" w:rsidP="00DC0E47">
      <w:pPr>
        <w:pStyle w:val="BodyTextIndent1"/>
        <w:rPr>
          <w:rFonts w:asciiTheme="majorHAnsi" w:hAnsiTheme="majorHAnsi" w:cstheme="majorHAnsi"/>
          <w:sz w:val="20"/>
          <w:szCs w:val="20"/>
        </w:rPr>
      </w:pPr>
      <w:r w:rsidRPr="00DC0E47">
        <w:rPr>
          <w:rFonts w:asciiTheme="majorHAnsi" w:hAnsiTheme="majorHAnsi" w:cstheme="majorHAnsi"/>
          <w:sz w:val="20"/>
          <w:szCs w:val="20"/>
        </w:rPr>
        <w:t xml:space="preserve">In addition to the information in this </w:t>
      </w:r>
      <w:r w:rsidR="00DA24EF">
        <w:rPr>
          <w:rFonts w:asciiTheme="majorHAnsi" w:hAnsiTheme="majorHAnsi" w:cstheme="majorHAnsi"/>
          <w:sz w:val="20"/>
          <w:szCs w:val="20"/>
        </w:rPr>
        <w:t>P</w:t>
      </w:r>
      <w:r w:rsidRPr="00DC0E47">
        <w:rPr>
          <w:rFonts w:asciiTheme="majorHAnsi" w:hAnsiTheme="majorHAnsi" w:cstheme="majorHAnsi"/>
          <w:sz w:val="20"/>
          <w:szCs w:val="20"/>
        </w:rPr>
        <w:t xml:space="preserve">rivacy </w:t>
      </w:r>
      <w:r w:rsidR="00DA24EF">
        <w:rPr>
          <w:rFonts w:asciiTheme="majorHAnsi" w:hAnsiTheme="majorHAnsi" w:cstheme="majorHAnsi"/>
          <w:sz w:val="20"/>
          <w:szCs w:val="20"/>
        </w:rPr>
        <w:t>Notice</w:t>
      </w:r>
      <w:r w:rsidR="00AB4461">
        <w:rPr>
          <w:rFonts w:asciiTheme="majorHAnsi" w:hAnsiTheme="majorHAnsi" w:cstheme="majorHAnsi"/>
          <w:sz w:val="20"/>
          <w:szCs w:val="20"/>
        </w:rPr>
        <w:t>,</w:t>
      </w:r>
      <w:r w:rsidRPr="00DC0E47">
        <w:rPr>
          <w:rFonts w:asciiTheme="majorHAnsi" w:hAnsiTheme="majorHAnsi" w:cstheme="majorHAnsi"/>
          <w:sz w:val="20"/>
          <w:szCs w:val="20"/>
        </w:rPr>
        <w:t xml:space="preserve"> </w:t>
      </w:r>
      <w:r w:rsidR="00553DCE">
        <w:rPr>
          <w:rFonts w:asciiTheme="majorHAnsi" w:hAnsiTheme="majorHAnsi" w:cstheme="majorHAnsi"/>
          <w:sz w:val="20"/>
          <w:szCs w:val="20"/>
        </w:rPr>
        <w:t xml:space="preserve">from time to time </w:t>
      </w:r>
      <w:r w:rsidRPr="00DC0E47">
        <w:rPr>
          <w:rFonts w:asciiTheme="majorHAnsi" w:hAnsiTheme="majorHAnsi" w:cstheme="majorHAnsi"/>
          <w:sz w:val="20"/>
          <w:szCs w:val="20"/>
        </w:rPr>
        <w:t xml:space="preserve">you may be given further information about the uses of your personal information. </w:t>
      </w:r>
    </w:p>
    <w:p w14:paraId="13B18CA9" w14:textId="2FC2CBE5" w:rsidR="00A24C37" w:rsidRPr="00E937E2" w:rsidRDefault="00DC0E47" w:rsidP="00DC0E47">
      <w:pPr>
        <w:pStyle w:val="BodyTextIndent1"/>
        <w:rPr>
          <w:rFonts w:asciiTheme="majorHAnsi" w:hAnsiTheme="majorHAnsi" w:cstheme="majorHAnsi"/>
          <w:sz w:val="20"/>
          <w:szCs w:val="20"/>
        </w:rPr>
      </w:pPr>
      <w:r w:rsidRPr="00DC0E47">
        <w:rPr>
          <w:rFonts w:asciiTheme="majorHAnsi" w:hAnsiTheme="majorHAnsi" w:cstheme="majorHAnsi"/>
          <w:sz w:val="20"/>
          <w:szCs w:val="20"/>
        </w:rPr>
        <w:t xml:space="preserve">This </w:t>
      </w:r>
      <w:r w:rsidR="00485478">
        <w:rPr>
          <w:rFonts w:asciiTheme="majorHAnsi" w:hAnsiTheme="majorHAnsi" w:cstheme="majorHAnsi"/>
          <w:sz w:val="20"/>
          <w:szCs w:val="20"/>
        </w:rPr>
        <w:t>N</w:t>
      </w:r>
      <w:r w:rsidRPr="00DC0E47">
        <w:rPr>
          <w:rFonts w:asciiTheme="majorHAnsi" w:hAnsiTheme="majorHAnsi" w:cstheme="majorHAnsi"/>
          <w:sz w:val="20"/>
          <w:szCs w:val="20"/>
        </w:rPr>
        <w:t>otice does not form part of any contract of employment</w:t>
      </w:r>
      <w:r w:rsidR="0070749A">
        <w:rPr>
          <w:rFonts w:asciiTheme="majorHAnsi" w:hAnsiTheme="majorHAnsi" w:cstheme="majorHAnsi"/>
          <w:sz w:val="20"/>
          <w:szCs w:val="20"/>
        </w:rPr>
        <w:t>,</w:t>
      </w:r>
      <w:r w:rsidRPr="00DC0E47">
        <w:rPr>
          <w:rFonts w:asciiTheme="majorHAnsi" w:hAnsiTheme="majorHAnsi" w:cstheme="majorHAnsi"/>
          <w:sz w:val="20"/>
          <w:szCs w:val="20"/>
        </w:rPr>
        <w:t xml:space="preserve"> or other </w:t>
      </w:r>
      <w:r w:rsidRPr="00DA6A34">
        <w:rPr>
          <w:rFonts w:asciiTheme="majorHAnsi" w:hAnsiTheme="majorHAnsi" w:cstheme="majorHAnsi"/>
          <w:sz w:val="20"/>
          <w:szCs w:val="20"/>
        </w:rPr>
        <w:t>contract to provide services</w:t>
      </w:r>
      <w:r w:rsidR="0070749A" w:rsidRPr="00DA6A34">
        <w:rPr>
          <w:rFonts w:asciiTheme="majorHAnsi" w:hAnsiTheme="majorHAnsi" w:cstheme="majorHAnsi"/>
          <w:sz w:val="20"/>
          <w:szCs w:val="20"/>
        </w:rPr>
        <w:t>,</w:t>
      </w:r>
      <w:r w:rsidRPr="00DC0E47">
        <w:rPr>
          <w:rFonts w:asciiTheme="majorHAnsi" w:hAnsiTheme="majorHAnsi" w:cstheme="majorHAnsi"/>
          <w:sz w:val="20"/>
          <w:szCs w:val="20"/>
        </w:rPr>
        <w:t xml:space="preserve"> that we may enter into with you from time to time.</w:t>
      </w:r>
      <w:r>
        <w:rPr>
          <w:rFonts w:asciiTheme="majorHAnsi" w:hAnsiTheme="majorHAnsi" w:cstheme="majorHAnsi"/>
          <w:sz w:val="20"/>
          <w:szCs w:val="20"/>
        </w:rPr>
        <w:t xml:space="preserve"> </w:t>
      </w:r>
    </w:p>
    <w:p w14:paraId="1D6DD8D5" w14:textId="40070AB8" w:rsidR="00A24C37" w:rsidRPr="00E937E2" w:rsidRDefault="00A24C37" w:rsidP="000C1C35">
      <w:pPr>
        <w:pStyle w:val="Heading2"/>
        <w:rPr>
          <w:rFonts w:asciiTheme="majorHAnsi" w:hAnsiTheme="majorHAnsi" w:cstheme="majorHAnsi"/>
          <w:b/>
          <w:sz w:val="20"/>
          <w:szCs w:val="20"/>
        </w:rPr>
      </w:pPr>
      <w:r w:rsidRPr="00E937E2">
        <w:rPr>
          <w:rFonts w:asciiTheme="majorHAnsi" w:hAnsiTheme="majorHAnsi" w:cstheme="majorHAnsi"/>
          <w:b/>
          <w:sz w:val="20"/>
          <w:szCs w:val="20"/>
        </w:rPr>
        <w:t xml:space="preserve">Updating this </w:t>
      </w:r>
      <w:r w:rsidR="00D32029">
        <w:rPr>
          <w:rFonts w:asciiTheme="majorHAnsi" w:hAnsiTheme="majorHAnsi" w:cstheme="majorHAnsi"/>
          <w:b/>
          <w:sz w:val="20"/>
          <w:szCs w:val="20"/>
        </w:rPr>
        <w:t>P</w:t>
      </w:r>
      <w:r w:rsidR="006B3B6D">
        <w:rPr>
          <w:rFonts w:asciiTheme="majorHAnsi" w:hAnsiTheme="majorHAnsi" w:cstheme="majorHAnsi"/>
          <w:b/>
          <w:sz w:val="20"/>
          <w:szCs w:val="20"/>
        </w:rPr>
        <w:t xml:space="preserve">rivacy </w:t>
      </w:r>
      <w:r w:rsidR="00D32029">
        <w:rPr>
          <w:rFonts w:asciiTheme="majorHAnsi" w:hAnsiTheme="majorHAnsi" w:cstheme="majorHAnsi"/>
          <w:b/>
          <w:sz w:val="20"/>
          <w:szCs w:val="20"/>
        </w:rPr>
        <w:t>Notice</w:t>
      </w:r>
      <w:r w:rsidRPr="00E937E2">
        <w:rPr>
          <w:rFonts w:asciiTheme="majorHAnsi" w:hAnsiTheme="majorHAnsi" w:cstheme="majorHAnsi"/>
          <w:b/>
          <w:sz w:val="20"/>
          <w:szCs w:val="20"/>
        </w:rPr>
        <w:t xml:space="preserve"> </w:t>
      </w:r>
    </w:p>
    <w:p w14:paraId="15751D14" w14:textId="637A0744" w:rsidR="004E59B5" w:rsidRDefault="000956DB" w:rsidP="004E59B5">
      <w:pPr>
        <w:pStyle w:val="BodyTextIndent1"/>
        <w:rPr>
          <w:rFonts w:asciiTheme="majorHAnsi" w:hAnsiTheme="majorHAnsi" w:cstheme="majorHAnsi"/>
          <w:b/>
          <w:sz w:val="20"/>
          <w:szCs w:val="20"/>
        </w:rPr>
      </w:pPr>
      <w:r w:rsidRPr="001A414A">
        <w:rPr>
          <w:sz w:val="20"/>
          <w:szCs w:val="20"/>
        </w:rPr>
        <w:t xml:space="preserve">This </w:t>
      </w:r>
      <w:r w:rsidR="001525B2">
        <w:rPr>
          <w:sz w:val="20"/>
          <w:szCs w:val="20"/>
        </w:rPr>
        <w:t xml:space="preserve">Privacy Notice </w:t>
      </w:r>
      <w:r w:rsidR="0070749A">
        <w:rPr>
          <w:sz w:val="20"/>
          <w:szCs w:val="20"/>
        </w:rPr>
        <w:t xml:space="preserve"> </w:t>
      </w:r>
      <w:r w:rsidRPr="001A414A">
        <w:rPr>
          <w:sz w:val="20"/>
          <w:szCs w:val="20"/>
        </w:rPr>
        <w:t>will be made available</w:t>
      </w:r>
      <w:r w:rsidR="00837792">
        <w:rPr>
          <w:sz w:val="20"/>
          <w:szCs w:val="20"/>
        </w:rPr>
        <w:t xml:space="preserve"> on our website at</w:t>
      </w:r>
      <w:r w:rsidR="00A904FD">
        <w:rPr>
          <w:sz w:val="20"/>
          <w:szCs w:val="20"/>
        </w:rPr>
        <w:t xml:space="preserve"> </w:t>
      </w:r>
      <w:hyperlink r:id="rId10" w:history="1">
        <w:r w:rsidR="00984A68" w:rsidRPr="00F506B0">
          <w:rPr>
            <w:rStyle w:val="Hyperlink"/>
            <w:rFonts w:asciiTheme="minorHAnsi" w:hAnsiTheme="minorHAnsi"/>
            <w:sz w:val="20"/>
            <w:szCs w:val="20"/>
          </w:rPr>
          <w:t>www.premia</w:t>
        </w:r>
      </w:hyperlink>
      <w:r w:rsidR="004F7E6E" w:rsidRPr="00F506B0">
        <w:rPr>
          <w:rStyle w:val="Hyperlink"/>
          <w:rFonts w:asciiTheme="minorHAnsi" w:hAnsiTheme="minorHAnsi"/>
          <w:sz w:val="20"/>
          <w:szCs w:val="20"/>
        </w:rPr>
        <w:t>holdings</w:t>
      </w:r>
      <w:r w:rsidR="00156F91">
        <w:rPr>
          <w:rStyle w:val="Hyperlink"/>
          <w:rFonts w:asciiTheme="minorHAnsi" w:hAnsiTheme="minorHAnsi"/>
          <w:sz w:val="20"/>
          <w:szCs w:val="20"/>
        </w:rPr>
        <w:t>.com</w:t>
      </w:r>
      <w:r w:rsidR="00984A68" w:rsidRPr="00F506B0">
        <w:rPr>
          <w:sz w:val="20"/>
          <w:szCs w:val="20"/>
        </w:rPr>
        <w:t xml:space="preserve"> and </w:t>
      </w:r>
      <w:r w:rsidR="00FF1605">
        <w:rPr>
          <w:sz w:val="20"/>
          <w:szCs w:val="20"/>
        </w:rPr>
        <w:t xml:space="preserve">on the HR section of </w:t>
      </w:r>
      <w:proofErr w:type="spellStart"/>
      <w:r w:rsidR="00FF1605">
        <w:rPr>
          <w:sz w:val="20"/>
          <w:szCs w:val="20"/>
        </w:rPr>
        <w:t>Sharepoint</w:t>
      </w:r>
      <w:proofErr w:type="spellEnd"/>
      <w:r>
        <w:rPr>
          <w:sz w:val="20"/>
          <w:szCs w:val="20"/>
        </w:rPr>
        <w:t xml:space="preserve">, </w:t>
      </w:r>
      <w:r w:rsidR="00D07E7A">
        <w:rPr>
          <w:sz w:val="20"/>
          <w:szCs w:val="20"/>
        </w:rPr>
        <w:t xml:space="preserve">and </w:t>
      </w:r>
      <w:r>
        <w:rPr>
          <w:sz w:val="20"/>
          <w:szCs w:val="20"/>
        </w:rPr>
        <w:t xml:space="preserve">may be updated from time to time at </w:t>
      </w:r>
      <w:r w:rsidR="0070749A">
        <w:rPr>
          <w:sz w:val="20"/>
          <w:szCs w:val="20"/>
        </w:rPr>
        <w:t>our</w:t>
      </w:r>
      <w:r>
        <w:rPr>
          <w:sz w:val="20"/>
          <w:szCs w:val="20"/>
        </w:rPr>
        <w:t xml:space="preserve"> discretion</w:t>
      </w:r>
      <w:r w:rsidR="005A51E1">
        <w:rPr>
          <w:sz w:val="20"/>
          <w:szCs w:val="20"/>
        </w:rPr>
        <w:t>,</w:t>
      </w:r>
      <w:r w:rsidR="005A7959">
        <w:rPr>
          <w:sz w:val="20"/>
          <w:szCs w:val="20"/>
        </w:rPr>
        <w:t xml:space="preserve"> </w:t>
      </w:r>
      <w:r w:rsidR="005A7959" w:rsidRPr="00052CA8">
        <w:rPr>
          <w:sz w:val="20"/>
          <w:szCs w:val="20"/>
        </w:rPr>
        <w:t xml:space="preserve">and as </w:t>
      </w:r>
      <w:r w:rsidR="00DA5EF0" w:rsidRPr="00052CA8">
        <w:rPr>
          <w:sz w:val="20"/>
          <w:szCs w:val="20"/>
        </w:rPr>
        <w:t xml:space="preserve">the law </w:t>
      </w:r>
      <w:r w:rsidR="008F01E6" w:rsidRPr="00052CA8">
        <w:rPr>
          <w:sz w:val="20"/>
          <w:szCs w:val="20"/>
        </w:rPr>
        <w:t>governing data protection and privacy evolve.</w:t>
      </w:r>
      <w:r w:rsidRPr="00052CA8">
        <w:rPr>
          <w:sz w:val="20"/>
          <w:szCs w:val="20"/>
        </w:rPr>
        <w:t xml:space="preserve"> </w:t>
      </w:r>
    </w:p>
    <w:p w14:paraId="781FE39D" w14:textId="72D5F717" w:rsidR="00A24C37" w:rsidRPr="00E937E2" w:rsidRDefault="00A24C37" w:rsidP="00F506B0">
      <w:pPr>
        <w:pStyle w:val="BodyTextIndent1"/>
        <w:rPr>
          <w:rFonts w:asciiTheme="majorHAnsi" w:hAnsiTheme="majorHAnsi" w:cstheme="majorHAnsi"/>
          <w:b/>
          <w:sz w:val="20"/>
          <w:szCs w:val="20"/>
        </w:rPr>
      </w:pPr>
      <w:r w:rsidRPr="00E937E2">
        <w:rPr>
          <w:rFonts w:asciiTheme="majorHAnsi" w:hAnsiTheme="majorHAnsi" w:cstheme="majorHAnsi"/>
          <w:b/>
          <w:sz w:val="20"/>
          <w:szCs w:val="20"/>
        </w:rPr>
        <w:t xml:space="preserve">What is personal information? </w:t>
      </w:r>
    </w:p>
    <w:p w14:paraId="7A6BE6C8" w14:textId="137BE296" w:rsidR="00A24C37" w:rsidRPr="00E937E2" w:rsidRDefault="00A24C37" w:rsidP="00A24C37">
      <w:pPr>
        <w:pStyle w:val="BodyTextIndent1"/>
        <w:rPr>
          <w:rFonts w:asciiTheme="majorHAnsi" w:hAnsiTheme="majorHAnsi" w:cstheme="majorHAnsi"/>
          <w:sz w:val="20"/>
          <w:szCs w:val="20"/>
        </w:rPr>
      </w:pPr>
      <w:r w:rsidRPr="00E937E2">
        <w:rPr>
          <w:rFonts w:asciiTheme="majorHAnsi" w:hAnsiTheme="majorHAnsi" w:cstheme="majorHAnsi"/>
          <w:sz w:val="20"/>
          <w:szCs w:val="20"/>
        </w:rPr>
        <w:t>Personal information is information that relates to you</w:t>
      </w:r>
      <w:r w:rsidR="0096208E">
        <w:rPr>
          <w:rFonts w:asciiTheme="majorHAnsi" w:hAnsiTheme="majorHAnsi" w:cstheme="majorHAnsi"/>
          <w:sz w:val="20"/>
          <w:szCs w:val="20"/>
        </w:rPr>
        <w:t>,</w:t>
      </w:r>
      <w:r w:rsidRPr="00E937E2">
        <w:rPr>
          <w:rFonts w:asciiTheme="majorHAnsi" w:hAnsiTheme="majorHAnsi" w:cstheme="majorHAnsi"/>
          <w:sz w:val="20"/>
          <w:szCs w:val="20"/>
        </w:rPr>
        <w:t xml:space="preserve"> or allows us to identify you. </w:t>
      </w:r>
      <w:r w:rsidR="00F90049" w:rsidRPr="00F90049">
        <w:rPr>
          <w:rFonts w:asciiTheme="majorHAnsi" w:hAnsiTheme="majorHAnsi" w:cstheme="majorHAnsi"/>
          <w:sz w:val="20"/>
          <w:szCs w:val="20"/>
        </w:rPr>
        <w:t>It may include your name</w:t>
      </w:r>
      <w:r w:rsidR="006163EA">
        <w:rPr>
          <w:rFonts w:asciiTheme="majorHAnsi" w:hAnsiTheme="majorHAnsi" w:cstheme="majorHAnsi"/>
          <w:sz w:val="20"/>
          <w:szCs w:val="20"/>
        </w:rPr>
        <w:t>,</w:t>
      </w:r>
      <w:r w:rsidR="00F90049" w:rsidRPr="00F90049">
        <w:rPr>
          <w:rFonts w:asciiTheme="majorHAnsi" w:hAnsiTheme="majorHAnsi" w:cstheme="majorHAnsi"/>
          <w:sz w:val="20"/>
          <w:szCs w:val="20"/>
        </w:rPr>
        <w:t xml:space="preserve"> but it may also be other information such as your date of birth, nationality and gender which</w:t>
      </w:r>
      <w:r w:rsidR="006163EA">
        <w:rPr>
          <w:rFonts w:asciiTheme="majorHAnsi" w:hAnsiTheme="majorHAnsi" w:cstheme="majorHAnsi"/>
          <w:sz w:val="20"/>
          <w:szCs w:val="20"/>
        </w:rPr>
        <w:t>,</w:t>
      </w:r>
      <w:r w:rsidR="00F90049" w:rsidRPr="00F90049">
        <w:rPr>
          <w:rFonts w:asciiTheme="majorHAnsi" w:hAnsiTheme="majorHAnsi" w:cstheme="majorHAnsi"/>
          <w:sz w:val="20"/>
          <w:szCs w:val="20"/>
        </w:rPr>
        <w:t xml:space="preserve"> when combined</w:t>
      </w:r>
      <w:r w:rsidR="006163EA">
        <w:rPr>
          <w:rFonts w:asciiTheme="majorHAnsi" w:hAnsiTheme="majorHAnsi" w:cstheme="majorHAnsi"/>
          <w:sz w:val="20"/>
          <w:szCs w:val="20"/>
        </w:rPr>
        <w:t>,</w:t>
      </w:r>
      <w:r w:rsidR="00F90049" w:rsidRPr="00F90049">
        <w:rPr>
          <w:rFonts w:asciiTheme="majorHAnsi" w:hAnsiTheme="majorHAnsi" w:cstheme="majorHAnsi"/>
          <w:sz w:val="20"/>
          <w:szCs w:val="20"/>
        </w:rPr>
        <w:t xml:space="preserve"> identify you. This information may be collected in a variety of ways, including electronically, in paper form, by telephone or in person</w:t>
      </w:r>
      <w:r w:rsidR="00483192">
        <w:rPr>
          <w:rFonts w:asciiTheme="majorHAnsi" w:hAnsiTheme="majorHAnsi" w:cstheme="majorHAnsi"/>
          <w:sz w:val="20"/>
          <w:szCs w:val="20"/>
        </w:rPr>
        <w:t>.</w:t>
      </w:r>
    </w:p>
    <w:p w14:paraId="18818477" w14:textId="77777777" w:rsidR="00A24C37" w:rsidRPr="00E937E2" w:rsidRDefault="00A24C37" w:rsidP="00A24C37">
      <w:pPr>
        <w:pStyle w:val="BodyTextIndent1"/>
        <w:rPr>
          <w:rFonts w:asciiTheme="majorHAnsi" w:hAnsiTheme="majorHAnsi" w:cstheme="majorHAnsi"/>
          <w:sz w:val="20"/>
          <w:szCs w:val="20"/>
        </w:rPr>
      </w:pPr>
      <w:r w:rsidRPr="00E937E2">
        <w:rPr>
          <w:rFonts w:asciiTheme="majorHAnsi" w:hAnsiTheme="majorHAnsi" w:cstheme="majorHAnsi"/>
          <w:sz w:val="20"/>
          <w:szCs w:val="20"/>
        </w:rPr>
        <w:t>There are different types of personal information. The most important types for you to know about are:</w:t>
      </w:r>
    </w:p>
    <w:p w14:paraId="3BC37BCF" w14:textId="0B355BAE" w:rsidR="00A24C37" w:rsidRPr="00E937E2" w:rsidRDefault="00A24C37" w:rsidP="006B5F21">
      <w:pPr>
        <w:pStyle w:val="BodyTextIndent1"/>
        <w:numPr>
          <w:ilvl w:val="0"/>
          <w:numId w:val="11"/>
        </w:numPr>
        <w:rPr>
          <w:rFonts w:asciiTheme="majorHAnsi" w:hAnsiTheme="majorHAnsi" w:cstheme="majorHAnsi"/>
          <w:sz w:val="20"/>
          <w:szCs w:val="20"/>
        </w:rPr>
      </w:pPr>
      <w:r w:rsidRPr="00E937E2">
        <w:rPr>
          <w:rFonts w:asciiTheme="majorHAnsi" w:hAnsiTheme="majorHAnsi" w:cstheme="majorHAnsi"/>
          <w:sz w:val="20"/>
          <w:szCs w:val="20"/>
        </w:rPr>
        <w:t>Special categories of personal information</w:t>
      </w:r>
      <w:r w:rsidR="00FD4ACF">
        <w:rPr>
          <w:rFonts w:asciiTheme="majorHAnsi" w:hAnsiTheme="majorHAnsi" w:cstheme="majorHAnsi"/>
          <w:sz w:val="20"/>
          <w:szCs w:val="20"/>
        </w:rPr>
        <w:t xml:space="preserve"> – </w:t>
      </w:r>
      <w:r w:rsidRPr="00E937E2">
        <w:rPr>
          <w:rFonts w:asciiTheme="majorHAnsi" w:hAnsiTheme="majorHAnsi" w:cstheme="majorHAnsi"/>
          <w:sz w:val="20"/>
          <w:szCs w:val="20"/>
        </w:rPr>
        <w:t>these categories of personal information often have additional protection under data protection laws around the world. These categories include information about your health, racial or ethnic origin, political opinions, religious or philosophical beliefs and trade union membership, your genetic data and biometric data, and information concerning your sexual orientation</w:t>
      </w:r>
      <w:r w:rsidR="00FD4ACF">
        <w:rPr>
          <w:rFonts w:asciiTheme="majorHAnsi" w:hAnsiTheme="majorHAnsi" w:cstheme="majorHAnsi"/>
          <w:sz w:val="20"/>
          <w:szCs w:val="20"/>
        </w:rPr>
        <w:t>.</w:t>
      </w:r>
    </w:p>
    <w:p w14:paraId="55717EFA" w14:textId="77777777" w:rsidR="00A24C37" w:rsidRPr="00E937E2" w:rsidRDefault="00A24C37" w:rsidP="006B5F21">
      <w:pPr>
        <w:pStyle w:val="BodyTextIndent1"/>
        <w:numPr>
          <w:ilvl w:val="0"/>
          <w:numId w:val="11"/>
        </w:numPr>
        <w:rPr>
          <w:rFonts w:asciiTheme="majorHAnsi" w:hAnsiTheme="majorHAnsi" w:cstheme="majorHAnsi"/>
          <w:sz w:val="20"/>
          <w:szCs w:val="20"/>
        </w:rPr>
      </w:pPr>
      <w:r w:rsidRPr="00E937E2">
        <w:rPr>
          <w:rFonts w:asciiTheme="majorHAnsi" w:hAnsiTheme="majorHAnsi" w:cstheme="majorHAnsi"/>
          <w:sz w:val="20"/>
          <w:szCs w:val="20"/>
        </w:rPr>
        <w:t>Criminal convictions information</w:t>
      </w:r>
      <w:r w:rsidR="00FD4ACF">
        <w:rPr>
          <w:rFonts w:asciiTheme="majorHAnsi" w:hAnsiTheme="majorHAnsi" w:cstheme="majorHAnsi"/>
          <w:sz w:val="20"/>
          <w:szCs w:val="20"/>
        </w:rPr>
        <w:t xml:space="preserve"> – </w:t>
      </w:r>
      <w:r w:rsidRPr="00E937E2">
        <w:rPr>
          <w:rFonts w:asciiTheme="majorHAnsi" w:hAnsiTheme="majorHAnsi" w:cstheme="majorHAnsi"/>
          <w:sz w:val="20"/>
          <w:szCs w:val="20"/>
        </w:rPr>
        <w:t>this is information relating to your criminal convictions and offences. Local data protection laws may restrict the way in which we can use this information when compared to, for example, your name and address</w:t>
      </w:r>
      <w:r w:rsidR="00FD4ACF">
        <w:rPr>
          <w:rFonts w:asciiTheme="majorHAnsi" w:hAnsiTheme="majorHAnsi" w:cstheme="majorHAnsi"/>
          <w:sz w:val="20"/>
          <w:szCs w:val="20"/>
        </w:rPr>
        <w:t>.</w:t>
      </w:r>
    </w:p>
    <w:p w14:paraId="7E21214C" w14:textId="77777777" w:rsidR="00A24C37" w:rsidRPr="00E937E2" w:rsidRDefault="00A24C37" w:rsidP="000C1C35">
      <w:pPr>
        <w:pStyle w:val="Heading2"/>
        <w:rPr>
          <w:rFonts w:asciiTheme="majorHAnsi" w:hAnsiTheme="majorHAnsi" w:cstheme="majorHAnsi"/>
          <w:b/>
          <w:sz w:val="20"/>
          <w:szCs w:val="20"/>
        </w:rPr>
      </w:pPr>
      <w:r w:rsidRPr="00E937E2">
        <w:rPr>
          <w:rFonts w:asciiTheme="majorHAnsi" w:hAnsiTheme="majorHAnsi" w:cstheme="majorHAnsi"/>
          <w:b/>
          <w:sz w:val="20"/>
          <w:szCs w:val="20"/>
        </w:rPr>
        <w:t xml:space="preserve">Our responsibility to you </w:t>
      </w:r>
    </w:p>
    <w:p w14:paraId="580750B3" w14:textId="05EF7E1B" w:rsidR="00A24C37" w:rsidRDefault="00A24C37" w:rsidP="00A24C37">
      <w:pPr>
        <w:pStyle w:val="Heading1"/>
        <w:numPr>
          <w:ilvl w:val="0"/>
          <w:numId w:val="0"/>
        </w:numPr>
        <w:ind w:left="907"/>
        <w:rPr>
          <w:rFonts w:asciiTheme="majorHAnsi" w:hAnsiTheme="majorHAnsi" w:cstheme="majorHAnsi"/>
          <w:sz w:val="20"/>
          <w:szCs w:val="20"/>
        </w:rPr>
      </w:pPr>
      <w:r w:rsidRPr="00E937E2">
        <w:rPr>
          <w:rFonts w:asciiTheme="majorHAnsi" w:hAnsiTheme="majorHAnsi" w:cstheme="majorHAnsi"/>
          <w:sz w:val="20"/>
          <w:szCs w:val="20"/>
        </w:rPr>
        <w:t xml:space="preserve">We process your personal information in our capacity as a </w:t>
      </w:r>
      <w:r w:rsidRPr="00C54C3A">
        <w:rPr>
          <w:rFonts w:asciiTheme="majorHAnsi" w:hAnsiTheme="majorHAnsi" w:cstheme="majorHAnsi"/>
          <w:b/>
          <w:bCs/>
          <w:i/>
          <w:sz w:val="20"/>
          <w:szCs w:val="20"/>
        </w:rPr>
        <w:t>controller</w:t>
      </w:r>
      <w:r w:rsidRPr="00E937E2">
        <w:rPr>
          <w:rFonts w:asciiTheme="majorHAnsi" w:hAnsiTheme="majorHAnsi" w:cstheme="majorHAnsi"/>
          <w:sz w:val="20"/>
          <w:szCs w:val="20"/>
        </w:rPr>
        <w:t>. This means that we are responsible for ensuring that we comply with relevant data protection laws when processing your personal information.</w:t>
      </w:r>
    </w:p>
    <w:p w14:paraId="4FC58C41" w14:textId="68A26729" w:rsidR="009D426A" w:rsidRDefault="009D426A" w:rsidP="00A24C37">
      <w:pPr>
        <w:pStyle w:val="Heading1"/>
        <w:numPr>
          <w:ilvl w:val="0"/>
          <w:numId w:val="0"/>
        </w:numPr>
        <w:ind w:left="907"/>
        <w:rPr>
          <w:rFonts w:asciiTheme="majorHAnsi" w:hAnsiTheme="majorHAnsi" w:cstheme="majorHAnsi"/>
          <w:sz w:val="20"/>
          <w:szCs w:val="20"/>
        </w:rPr>
      </w:pPr>
    </w:p>
    <w:p w14:paraId="395C9006" w14:textId="2F0E00E2" w:rsidR="009D426A" w:rsidRDefault="009D426A" w:rsidP="00A24C37">
      <w:pPr>
        <w:pStyle w:val="Heading1"/>
        <w:numPr>
          <w:ilvl w:val="0"/>
          <w:numId w:val="0"/>
        </w:numPr>
        <w:ind w:left="907"/>
        <w:rPr>
          <w:rFonts w:asciiTheme="majorHAnsi" w:hAnsiTheme="majorHAnsi" w:cstheme="majorHAnsi"/>
          <w:sz w:val="20"/>
          <w:szCs w:val="20"/>
        </w:rPr>
      </w:pPr>
    </w:p>
    <w:p w14:paraId="4744BB9D" w14:textId="77777777" w:rsidR="009D426A" w:rsidRDefault="009D426A" w:rsidP="00A24C37">
      <w:pPr>
        <w:pStyle w:val="Heading1"/>
        <w:numPr>
          <w:ilvl w:val="0"/>
          <w:numId w:val="0"/>
        </w:numPr>
        <w:ind w:left="907"/>
        <w:rPr>
          <w:rFonts w:asciiTheme="majorHAnsi" w:hAnsiTheme="majorHAnsi" w:cstheme="majorHAnsi"/>
          <w:sz w:val="20"/>
          <w:szCs w:val="20"/>
        </w:rPr>
      </w:pPr>
    </w:p>
    <w:p w14:paraId="2BAFD90A" w14:textId="5B75AB6B" w:rsidR="00A24C37" w:rsidRPr="00E937E2" w:rsidRDefault="00A24C37" w:rsidP="000C1C35">
      <w:pPr>
        <w:pStyle w:val="Heading2"/>
        <w:rPr>
          <w:rFonts w:asciiTheme="majorHAnsi" w:hAnsiTheme="majorHAnsi" w:cstheme="majorHAnsi"/>
          <w:b/>
          <w:sz w:val="20"/>
          <w:szCs w:val="20"/>
        </w:rPr>
      </w:pPr>
      <w:r w:rsidRPr="00E937E2">
        <w:rPr>
          <w:rFonts w:asciiTheme="majorHAnsi" w:hAnsiTheme="majorHAnsi" w:cstheme="majorHAnsi"/>
          <w:b/>
          <w:sz w:val="20"/>
          <w:szCs w:val="20"/>
        </w:rPr>
        <w:lastRenderedPageBreak/>
        <w:t xml:space="preserve">Data protection </w:t>
      </w:r>
      <w:r w:rsidR="009724E8">
        <w:rPr>
          <w:rFonts w:asciiTheme="majorHAnsi" w:hAnsiTheme="majorHAnsi" w:cstheme="majorHAnsi"/>
          <w:b/>
          <w:sz w:val="20"/>
          <w:szCs w:val="20"/>
        </w:rPr>
        <w:t>contact</w:t>
      </w:r>
    </w:p>
    <w:p w14:paraId="142631B2" w14:textId="6199D215" w:rsidR="00A24C37" w:rsidRPr="00E937E2" w:rsidRDefault="00BA0B28" w:rsidP="00A24C37">
      <w:pPr>
        <w:pStyle w:val="Heading1"/>
        <w:numPr>
          <w:ilvl w:val="0"/>
          <w:numId w:val="0"/>
        </w:numPr>
        <w:ind w:left="907"/>
        <w:rPr>
          <w:rFonts w:asciiTheme="majorHAnsi" w:hAnsiTheme="majorHAnsi" w:cstheme="majorHAnsi"/>
          <w:sz w:val="20"/>
          <w:szCs w:val="20"/>
        </w:rPr>
      </w:pPr>
      <w:r>
        <w:rPr>
          <w:rFonts w:asciiTheme="majorHAnsi" w:hAnsiTheme="majorHAnsi" w:cstheme="majorHAnsi"/>
          <w:sz w:val="20"/>
          <w:szCs w:val="20"/>
        </w:rPr>
        <w:t xml:space="preserve">You can raise any </w:t>
      </w:r>
      <w:r w:rsidR="00C525AE">
        <w:rPr>
          <w:rFonts w:asciiTheme="majorHAnsi" w:hAnsiTheme="majorHAnsi" w:cstheme="majorHAnsi"/>
          <w:sz w:val="20"/>
          <w:szCs w:val="20"/>
        </w:rPr>
        <w:t>data protection queries with o</w:t>
      </w:r>
      <w:r w:rsidR="00371430">
        <w:rPr>
          <w:rFonts w:asciiTheme="majorHAnsi" w:hAnsiTheme="majorHAnsi" w:cstheme="majorHAnsi"/>
          <w:sz w:val="20"/>
          <w:szCs w:val="20"/>
        </w:rPr>
        <w:t>ur Head of Compliance</w:t>
      </w:r>
      <w:r w:rsidR="00C525AE">
        <w:rPr>
          <w:rFonts w:asciiTheme="majorHAnsi" w:hAnsiTheme="majorHAnsi" w:cstheme="majorHAnsi"/>
          <w:sz w:val="20"/>
          <w:szCs w:val="20"/>
        </w:rPr>
        <w:t xml:space="preserve">. </w:t>
      </w:r>
      <w:r w:rsidR="00A24C37" w:rsidRPr="00E937E2">
        <w:rPr>
          <w:rFonts w:asciiTheme="majorHAnsi" w:hAnsiTheme="majorHAnsi" w:cstheme="majorHAnsi"/>
          <w:sz w:val="20"/>
          <w:szCs w:val="20"/>
        </w:rPr>
        <w:t xml:space="preserve">You can contact our </w:t>
      </w:r>
      <w:r w:rsidR="0010741B">
        <w:rPr>
          <w:rFonts w:asciiTheme="majorHAnsi" w:hAnsiTheme="majorHAnsi" w:cstheme="majorHAnsi"/>
          <w:sz w:val="20"/>
          <w:szCs w:val="20"/>
        </w:rPr>
        <w:t xml:space="preserve">Head of Compliance </w:t>
      </w:r>
      <w:r w:rsidR="00A24C37" w:rsidRPr="00E937E2">
        <w:rPr>
          <w:rFonts w:asciiTheme="majorHAnsi" w:hAnsiTheme="majorHAnsi" w:cstheme="majorHAnsi"/>
          <w:sz w:val="20"/>
          <w:szCs w:val="20"/>
        </w:rPr>
        <w:t xml:space="preserve"> by sending:</w:t>
      </w:r>
    </w:p>
    <w:p w14:paraId="6CC80FEF" w14:textId="5D96D680" w:rsidR="008E0738" w:rsidRPr="00343BA2" w:rsidRDefault="00553DCE" w:rsidP="006B5F21">
      <w:pPr>
        <w:pStyle w:val="Heading1"/>
        <w:numPr>
          <w:ilvl w:val="0"/>
          <w:numId w:val="12"/>
        </w:numPr>
        <w:rPr>
          <w:rFonts w:asciiTheme="majorHAnsi" w:hAnsiTheme="majorHAnsi" w:cstheme="majorHAnsi"/>
          <w:b/>
          <w:sz w:val="20"/>
          <w:szCs w:val="20"/>
        </w:rPr>
      </w:pPr>
      <w:r>
        <w:rPr>
          <w:rFonts w:asciiTheme="majorHAnsi" w:hAnsiTheme="majorHAnsi" w:cstheme="majorHAnsi"/>
          <w:sz w:val="20"/>
          <w:szCs w:val="20"/>
        </w:rPr>
        <w:t>a</w:t>
      </w:r>
      <w:r w:rsidR="00A24C37" w:rsidRPr="00E937E2">
        <w:rPr>
          <w:rFonts w:asciiTheme="majorHAnsi" w:hAnsiTheme="majorHAnsi" w:cstheme="majorHAnsi"/>
          <w:sz w:val="20"/>
          <w:szCs w:val="20"/>
        </w:rPr>
        <w:t>n email to:</w:t>
      </w:r>
      <w:r w:rsidR="009715F1">
        <w:t xml:space="preserve"> </w:t>
      </w:r>
      <w:hyperlink r:id="rId11" w:history="1">
        <w:r w:rsidR="00BE765F" w:rsidRPr="0042261B">
          <w:rPr>
            <w:rStyle w:val="Hyperlink"/>
            <w:rFonts w:asciiTheme="minorHAnsi" w:hAnsiTheme="minorHAnsi"/>
            <w:sz w:val="20"/>
            <w:szCs w:val="20"/>
          </w:rPr>
          <w:t>julia.davis@premiare.uk</w:t>
        </w:r>
      </w:hyperlink>
      <w:r w:rsidR="00ED6AA3">
        <w:rPr>
          <w:sz w:val="20"/>
          <w:szCs w:val="20"/>
        </w:rPr>
        <w:t xml:space="preserve"> or </w:t>
      </w:r>
      <w:hyperlink r:id="rId12" w:history="1">
        <w:r w:rsidR="005D79E3" w:rsidRPr="00D14FC2">
          <w:rPr>
            <w:rStyle w:val="Hyperlink"/>
            <w:rFonts w:asciiTheme="minorHAnsi" w:hAnsiTheme="minorHAnsi"/>
            <w:sz w:val="20"/>
            <w:szCs w:val="20"/>
          </w:rPr>
          <w:t>pmalcompliance@premiare.uk</w:t>
        </w:r>
      </w:hyperlink>
    </w:p>
    <w:p w14:paraId="184D4412" w14:textId="67B02D55" w:rsidR="00A24C37" w:rsidRPr="00E937E2" w:rsidRDefault="00C23020" w:rsidP="006B5F21">
      <w:pPr>
        <w:pStyle w:val="Heading1"/>
        <w:numPr>
          <w:ilvl w:val="0"/>
          <w:numId w:val="12"/>
        </w:numPr>
        <w:rPr>
          <w:rFonts w:asciiTheme="majorHAnsi" w:hAnsiTheme="majorHAnsi" w:cstheme="majorHAnsi"/>
          <w:b/>
          <w:sz w:val="20"/>
          <w:szCs w:val="20"/>
        </w:rPr>
      </w:pPr>
      <w:r>
        <w:rPr>
          <w:rFonts w:asciiTheme="majorHAnsi" w:hAnsiTheme="majorHAnsi" w:cstheme="majorHAnsi"/>
          <w:sz w:val="20"/>
          <w:szCs w:val="20"/>
        </w:rPr>
        <w:t xml:space="preserve"> or</w:t>
      </w:r>
      <w:r w:rsidR="002C1735" w:rsidRPr="00E937E2">
        <w:rPr>
          <w:rFonts w:asciiTheme="majorHAnsi" w:hAnsiTheme="majorHAnsi" w:cstheme="majorHAnsi"/>
          <w:b/>
          <w:sz w:val="20"/>
          <w:szCs w:val="20"/>
        </w:rPr>
        <w:t xml:space="preserve"> </w:t>
      </w:r>
    </w:p>
    <w:p w14:paraId="6739282D" w14:textId="60C19F1B" w:rsidR="00A24C37" w:rsidRPr="000B5099" w:rsidRDefault="00553DCE" w:rsidP="006B5F21">
      <w:pPr>
        <w:pStyle w:val="Heading1"/>
        <w:numPr>
          <w:ilvl w:val="0"/>
          <w:numId w:val="12"/>
        </w:numPr>
        <w:rPr>
          <w:rFonts w:asciiTheme="majorHAnsi" w:hAnsiTheme="majorHAnsi" w:cstheme="majorHAnsi"/>
          <w:sz w:val="20"/>
          <w:szCs w:val="20"/>
        </w:rPr>
      </w:pPr>
      <w:r w:rsidRPr="000B5099">
        <w:rPr>
          <w:rFonts w:asciiTheme="majorHAnsi" w:hAnsiTheme="majorHAnsi" w:cstheme="majorHAnsi"/>
          <w:sz w:val="20"/>
          <w:szCs w:val="20"/>
        </w:rPr>
        <w:t>a</w:t>
      </w:r>
      <w:r w:rsidR="00A24C37" w:rsidRPr="000B5099">
        <w:rPr>
          <w:rFonts w:asciiTheme="majorHAnsi" w:hAnsiTheme="majorHAnsi" w:cstheme="majorHAnsi"/>
          <w:sz w:val="20"/>
          <w:szCs w:val="20"/>
        </w:rPr>
        <w:t xml:space="preserve"> letter to:</w:t>
      </w:r>
      <w:r w:rsidR="00BE765F" w:rsidRPr="000B5099">
        <w:rPr>
          <w:rFonts w:asciiTheme="majorHAnsi" w:hAnsiTheme="majorHAnsi" w:cstheme="majorHAnsi"/>
          <w:sz w:val="20"/>
          <w:szCs w:val="20"/>
        </w:rPr>
        <w:t xml:space="preserve"> </w:t>
      </w:r>
      <w:r w:rsidR="00BE765F" w:rsidRPr="00F506B0">
        <w:rPr>
          <w:rFonts w:asciiTheme="majorHAnsi" w:hAnsiTheme="majorHAnsi" w:cstheme="majorHAnsi"/>
          <w:sz w:val="20"/>
          <w:szCs w:val="20"/>
        </w:rPr>
        <w:t>H</w:t>
      </w:r>
      <w:r w:rsidR="00690DE2">
        <w:rPr>
          <w:rFonts w:asciiTheme="majorHAnsi" w:hAnsiTheme="majorHAnsi" w:cstheme="majorHAnsi"/>
          <w:sz w:val="20"/>
          <w:szCs w:val="20"/>
        </w:rPr>
        <w:t xml:space="preserve">ead </w:t>
      </w:r>
      <w:r w:rsidR="00BE765F" w:rsidRPr="00F506B0">
        <w:rPr>
          <w:rFonts w:asciiTheme="majorHAnsi" w:hAnsiTheme="majorHAnsi" w:cstheme="majorHAnsi"/>
          <w:sz w:val="20"/>
          <w:szCs w:val="20"/>
        </w:rPr>
        <w:t>O</w:t>
      </w:r>
      <w:r w:rsidR="00644C56">
        <w:rPr>
          <w:rFonts w:asciiTheme="majorHAnsi" w:hAnsiTheme="majorHAnsi" w:cstheme="majorHAnsi"/>
          <w:sz w:val="20"/>
          <w:szCs w:val="20"/>
        </w:rPr>
        <w:t>f</w:t>
      </w:r>
      <w:r w:rsidR="00BE765F" w:rsidRPr="00F506B0">
        <w:rPr>
          <w:rFonts w:asciiTheme="majorHAnsi" w:hAnsiTheme="majorHAnsi" w:cstheme="majorHAnsi"/>
          <w:sz w:val="20"/>
          <w:szCs w:val="20"/>
        </w:rPr>
        <w:t xml:space="preserve"> Compliance,</w:t>
      </w:r>
      <w:r w:rsidR="000B5099">
        <w:rPr>
          <w:rFonts w:asciiTheme="majorHAnsi" w:hAnsiTheme="majorHAnsi" w:cstheme="majorHAnsi"/>
          <w:sz w:val="20"/>
          <w:szCs w:val="20"/>
        </w:rPr>
        <w:t xml:space="preserve"> </w:t>
      </w:r>
      <w:r w:rsidR="000B5099" w:rsidRPr="00F506B0">
        <w:rPr>
          <w:rFonts w:asciiTheme="majorHAnsi" w:hAnsiTheme="majorHAnsi" w:cstheme="majorHAnsi"/>
          <w:sz w:val="20"/>
          <w:szCs w:val="20"/>
        </w:rPr>
        <w:t>Premia UK Service</w:t>
      </w:r>
      <w:r w:rsidR="00644C56">
        <w:rPr>
          <w:rFonts w:asciiTheme="majorHAnsi" w:hAnsiTheme="majorHAnsi" w:cstheme="majorHAnsi"/>
          <w:sz w:val="20"/>
          <w:szCs w:val="20"/>
        </w:rPr>
        <w:t>s</w:t>
      </w:r>
      <w:r w:rsidR="000B5099" w:rsidRPr="00F506B0">
        <w:rPr>
          <w:rFonts w:asciiTheme="majorHAnsi" w:hAnsiTheme="majorHAnsi" w:cstheme="majorHAnsi"/>
          <w:sz w:val="20"/>
          <w:szCs w:val="20"/>
        </w:rPr>
        <w:t xml:space="preserve"> Company Ltd, The M</w:t>
      </w:r>
      <w:r w:rsidR="000B5099">
        <w:rPr>
          <w:rFonts w:asciiTheme="majorHAnsi" w:hAnsiTheme="majorHAnsi" w:cstheme="majorHAnsi"/>
          <w:sz w:val="20"/>
          <w:szCs w:val="20"/>
        </w:rPr>
        <w:t>in</w:t>
      </w:r>
      <w:r w:rsidR="000B5099" w:rsidRPr="00F506B0">
        <w:rPr>
          <w:rFonts w:asciiTheme="majorHAnsi" w:hAnsiTheme="majorHAnsi" w:cstheme="majorHAnsi"/>
          <w:sz w:val="20"/>
          <w:szCs w:val="20"/>
        </w:rPr>
        <w:t>ster Building, 21 Mincing Lane, London, EC3R 7AG</w:t>
      </w:r>
      <w:r w:rsidR="00BE765F" w:rsidRPr="00F506B0">
        <w:rPr>
          <w:rFonts w:asciiTheme="majorHAnsi" w:hAnsiTheme="majorHAnsi" w:cstheme="majorHAnsi"/>
          <w:sz w:val="20"/>
          <w:szCs w:val="20"/>
        </w:rPr>
        <w:t xml:space="preserve"> </w:t>
      </w:r>
      <w:r w:rsidR="009D36A4" w:rsidRPr="00F506B0">
        <w:rPr>
          <w:rFonts w:asciiTheme="majorHAnsi" w:hAnsiTheme="majorHAnsi" w:cstheme="majorHAnsi"/>
          <w:sz w:val="20"/>
          <w:szCs w:val="20"/>
        </w:rPr>
        <w:t>.</w:t>
      </w:r>
    </w:p>
    <w:p w14:paraId="70D71B59" w14:textId="77777777" w:rsidR="00A24C37" w:rsidRPr="00E937E2" w:rsidRDefault="00A24C37" w:rsidP="000C1C35">
      <w:pPr>
        <w:pStyle w:val="Heading1"/>
        <w:rPr>
          <w:rFonts w:asciiTheme="majorHAnsi" w:hAnsiTheme="majorHAnsi" w:cstheme="majorHAnsi"/>
          <w:b/>
          <w:sz w:val="20"/>
          <w:szCs w:val="20"/>
        </w:rPr>
      </w:pPr>
      <w:r w:rsidRPr="00E937E2">
        <w:rPr>
          <w:rFonts w:asciiTheme="majorHAnsi" w:hAnsiTheme="majorHAnsi" w:cstheme="majorHAnsi"/>
          <w:b/>
          <w:sz w:val="20"/>
          <w:szCs w:val="20"/>
        </w:rPr>
        <w:t xml:space="preserve">Your personal information </w:t>
      </w:r>
    </w:p>
    <w:p w14:paraId="07411401" w14:textId="77777777" w:rsidR="00A24C37" w:rsidRPr="00E937E2" w:rsidRDefault="00A24C37" w:rsidP="000C1C35">
      <w:pPr>
        <w:pStyle w:val="Heading2"/>
        <w:rPr>
          <w:rFonts w:asciiTheme="majorHAnsi" w:hAnsiTheme="majorHAnsi" w:cstheme="majorHAnsi"/>
          <w:b/>
          <w:sz w:val="20"/>
          <w:szCs w:val="20"/>
        </w:rPr>
      </w:pPr>
      <w:r w:rsidRPr="00E937E2">
        <w:rPr>
          <w:rFonts w:asciiTheme="majorHAnsi" w:hAnsiTheme="majorHAnsi" w:cstheme="majorHAnsi"/>
          <w:b/>
          <w:sz w:val="20"/>
          <w:szCs w:val="20"/>
        </w:rPr>
        <w:t>Why are we collecting personal information about you?</w:t>
      </w:r>
    </w:p>
    <w:p w14:paraId="66A928C7" w14:textId="4BD996B6" w:rsidR="00A24C37" w:rsidRPr="00E937E2" w:rsidRDefault="002D6DAC" w:rsidP="009A5E6B">
      <w:pPr>
        <w:pStyle w:val="Heading1"/>
        <w:numPr>
          <w:ilvl w:val="0"/>
          <w:numId w:val="0"/>
        </w:numPr>
        <w:ind w:left="907"/>
        <w:rPr>
          <w:rFonts w:asciiTheme="majorHAnsi" w:hAnsiTheme="majorHAnsi" w:cstheme="majorHAnsi"/>
          <w:sz w:val="20"/>
          <w:szCs w:val="20"/>
        </w:rPr>
      </w:pPr>
      <w:r w:rsidRPr="002D6DAC">
        <w:rPr>
          <w:rFonts w:asciiTheme="majorHAnsi" w:hAnsiTheme="majorHAnsi" w:cstheme="majorHAnsi"/>
          <w:sz w:val="20"/>
          <w:szCs w:val="20"/>
        </w:rPr>
        <w:t>We only collect personal information about you in connection with your</w:t>
      </w:r>
      <w:r w:rsidR="00AA214C" w:rsidRPr="00AA214C">
        <w:rPr>
          <w:rFonts w:asciiTheme="majorHAnsi" w:hAnsiTheme="majorHAnsi" w:cstheme="majorHAnsi"/>
          <w:sz w:val="20"/>
          <w:szCs w:val="20"/>
        </w:rPr>
        <w:t xml:space="preserve"> </w:t>
      </w:r>
      <w:r w:rsidR="00AA214C">
        <w:rPr>
          <w:rFonts w:asciiTheme="majorHAnsi" w:hAnsiTheme="majorHAnsi" w:cstheme="majorHAnsi"/>
          <w:sz w:val="20"/>
          <w:szCs w:val="20"/>
        </w:rPr>
        <w:t>prospective</w:t>
      </w:r>
      <w:r w:rsidR="00644C56">
        <w:rPr>
          <w:rFonts w:asciiTheme="majorHAnsi" w:hAnsiTheme="majorHAnsi" w:cstheme="majorHAnsi"/>
          <w:sz w:val="20"/>
          <w:szCs w:val="20"/>
        </w:rPr>
        <w:t>,</w:t>
      </w:r>
      <w:r w:rsidR="00AA214C" w:rsidRPr="002D6DAC">
        <w:rPr>
          <w:rFonts w:asciiTheme="majorHAnsi" w:hAnsiTheme="majorHAnsi" w:cstheme="majorHAnsi"/>
          <w:sz w:val="20"/>
          <w:szCs w:val="20"/>
        </w:rPr>
        <w:t xml:space="preserve"> </w:t>
      </w:r>
      <w:r w:rsidR="00AA214C">
        <w:rPr>
          <w:rFonts w:asciiTheme="majorHAnsi" w:hAnsiTheme="majorHAnsi" w:cstheme="majorHAnsi"/>
          <w:sz w:val="20"/>
          <w:szCs w:val="20"/>
        </w:rPr>
        <w:t>or a</w:t>
      </w:r>
      <w:r w:rsidRPr="002D6DAC">
        <w:rPr>
          <w:rFonts w:asciiTheme="majorHAnsi" w:hAnsiTheme="majorHAnsi" w:cstheme="majorHAnsi"/>
          <w:sz w:val="20"/>
          <w:szCs w:val="20"/>
        </w:rPr>
        <w:t xml:space="preserve">ctual </w:t>
      </w:r>
      <w:r w:rsidR="00405AC2">
        <w:rPr>
          <w:rFonts w:asciiTheme="majorHAnsi" w:hAnsiTheme="majorHAnsi" w:cstheme="majorHAnsi"/>
          <w:sz w:val="20"/>
          <w:szCs w:val="20"/>
        </w:rPr>
        <w:t>employ</w:t>
      </w:r>
      <w:r w:rsidRPr="002D6DAC">
        <w:rPr>
          <w:rFonts w:asciiTheme="majorHAnsi" w:hAnsiTheme="majorHAnsi" w:cstheme="majorHAnsi"/>
          <w:sz w:val="20"/>
          <w:szCs w:val="20"/>
        </w:rPr>
        <w:t>ment or engagement</w:t>
      </w:r>
      <w:r w:rsidR="009A1FFA">
        <w:rPr>
          <w:rFonts w:asciiTheme="majorHAnsi" w:hAnsiTheme="majorHAnsi" w:cstheme="majorHAnsi"/>
          <w:sz w:val="20"/>
          <w:szCs w:val="20"/>
        </w:rPr>
        <w:t>,</w:t>
      </w:r>
      <w:r w:rsidRPr="002D6DAC">
        <w:rPr>
          <w:rFonts w:asciiTheme="majorHAnsi" w:hAnsiTheme="majorHAnsi" w:cstheme="majorHAnsi"/>
          <w:sz w:val="20"/>
          <w:szCs w:val="20"/>
        </w:rPr>
        <w:t xml:space="preserve"> and the running </w:t>
      </w:r>
      <w:r w:rsidR="001D7A90">
        <w:rPr>
          <w:rFonts w:asciiTheme="majorHAnsi" w:hAnsiTheme="majorHAnsi" w:cstheme="majorHAnsi"/>
          <w:sz w:val="20"/>
          <w:szCs w:val="20"/>
        </w:rPr>
        <w:t xml:space="preserve">of </w:t>
      </w:r>
      <w:r w:rsidRPr="002D6DAC">
        <w:rPr>
          <w:rFonts w:asciiTheme="majorHAnsi" w:hAnsiTheme="majorHAnsi" w:cstheme="majorHAnsi"/>
          <w:sz w:val="20"/>
          <w:szCs w:val="20"/>
        </w:rPr>
        <w:t xml:space="preserve">our business more generally. </w:t>
      </w:r>
    </w:p>
    <w:p w14:paraId="028E3FE6" w14:textId="77777777" w:rsidR="00A24C37" w:rsidRPr="00E937E2" w:rsidRDefault="00A24C37" w:rsidP="000C1C35">
      <w:pPr>
        <w:pStyle w:val="Heading2"/>
        <w:rPr>
          <w:rFonts w:asciiTheme="majorHAnsi" w:hAnsiTheme="majorHAnsi" w:cstheme="majorHAnsi"/>
          <w:b/>
          <w:sz w:val="20"/>
          <w:szCs w:val="20"/>
        </w:rPr>
      </w:pPr>
      <w:r w:rsidRPr="00E937E2">
        <w:rPr>
          <w:rFonts w:asciiTheme="majorHAnsi" w:hAnsiTheme="majorHAnsi" w:cstheme="majorHAnsi"/>
          <w:b/>
          <w:sz w:val="20"/>
          <w:szCs w:val="20"/>
        </w:rPr>
        <w:t xml:space="preserve">What personal information do we collect about you? </w:t>
      </w:r>
    </w:p>
    <w:p w14:paraId="263619B9" w14:textId="75779C14" w:rsidR="002F5920" w:rsidRPr="002F5920" w:rsidRDefault="002F5920" w:rsidP="00A24C37">
      <w:pPr>
        <w:pStyle w:val="Heading1"/>
        <w:numPr>
          <w:ilvl w:val="0"/>
          <w:numId w:val="0"/>
        </w:numPr>
        <w:ind w:left="907"/>
        <w:rPr>
          <w:rFonts w:asciiTheme="majorHAnsi" w:hAnsiTheme="majorHAnsi" w:cstheme="majorHAnsi"/>
          <w:i/>
          <w:sz w:val="20"/>
          <w:szCs w:val="20"/>
        </w:rPr>
      </w:pPr>
      <w:r>
        <w:rPr>
          <w:rFonts w:asciiTheme="majorHAnsi" w:hAnsiTheme="majorHAnsi" w:cstheme="majorHAnsi"/>
          <w:i/>
          <w:sz w:val="20"/>
          <w:szCs w:val="20"/>
        </w:rPr>
        <w:t xml:space="preserve">(a) </w:t>
      </w:r>
      <w:r w:rsidRPr="002F5920">
        <w:rPr>
          <w:rFonts w:asciiTheme="majorHAnsi" w:hAnsiTheme="majorHAnsi" w:cstheme="majorHAnsi"/>
          <w:i/>
          <w:sz w:val="20"/>
          <w:szCs w:val="20"/>
        </w:rPr>
        <w:t>Prospective</w:t>
      </w:r>
      <w:r w:rsidR="006B10C7">
        <w:rPr>
          <w:rFonts w:asciiTheme="majorHAnsi" w:hAnsiTheme="majorHAnsi" w:cstheme="majorHAnsi"/>
          <w:i/>
          <w:sz w:val="20"/>
          <w:szCs w:val="20"/>
        </w:rPr>
        <w:t xml:space="preserve"> employees </w:t>
      </w:r>
      <w:r w:rsidR="006B10C7" w:rsidRPr="00F506B0">
        <w:rPr>
          <w:rFonts w:asciiTheme="majorHAnsi" w:hAnsiTheme="majorHAnsi" w:cstheme="majorHAnsi"/>
          <w:i/>
          <w:sz w:val="20"/>
          <w:szCs w:val="20"/>
        </w:rPr>
        <w:t xml:space="preserve">or individuals contracted to </w:t>
      </w:r>
      <w:r w:rsidR="00BB5C55" w:rsidRPr="00F506B0">
        <w:rPr>
          <w:rFonts w:asciiTheme="majorHAnsi" w:hAnsiTheme="majorHAnsi" w:cstheme="majorHAnsi"/>
          <w:i/>
          <w:sz w:val="20"/>
          <w:szCs w:val="20"/>
        </w:rPr>
        <w:t>work on behalf of Premia</w:t>
      </w:r>
      <w:r w:rsidRPr="002F5920">
        <w:rPr>
          <w:rFonts w:asciiTheme="majorHAnsi" w:hAnsiTheme="majorHAnsi" w:cstheme="majorHAnsi"/>
          <w:i/>
          <w:sz w:val="20"/>
          <w:szCs w:val="20"/>
        </w:rPr>
        <w:t xml:space="preserve"> </w:t>
      </w:r>
    </w:p>
    <w:p w14:paraId="04858669" w14:textId="49782B4E" w:rsidR="00A24C37" w:rsidRPr="00E937E2" w:rsidRDefault="00A24C37" w:rsidP="00A24C37">
      <w:pPr>
        <w:pStyle w:val="Heading1"/>
        <w:numPr>
          <w:ilvl w:val="0"/>
          <w:numId w:val="0"/>
        </w:numPr>
        <w:ind w:left="907"/>
        <w:rPr>
          <w:rFonts w:asciiTheme="majorHAnsi" w:hAnsiTheme="majorHAnsi" w:cstheme="majorHAnsi"/>
          <w:sz w:val="20"/>
          <w:szCs w:val="20"/>
        </w:rPr>
      </w:pPr>
      <w:r w:rsidRPr="00E937E2">
        <w:rPr>
          <w:rFonts w:asciiTheme="majorHAnsi" w:hAnsiTheme="majorHAnsi" w:cstheme="majorHAnsi"/>
          <w:sz w:val="20"/>
          <w:szCs w:val="20"/>
        </w:rPr>
        <w:t xml:space="preserve">The types of information we </w:t>
      </w:r>
      <w:r w:rsidR="00753E26" w:rsidRPr="00F506B0">
        <w:rPr>
          <w:rFonts w:asciiTheme="majorHAnsi" w:hAnsiTheme="majorHAnsi" w:cstheme="majorHAnsi"/>
          <w:i/>
          <w:iCs/>
          <w:sz w:val="20"/>
          <w:szCs w:val="20"/>
        </w:rPr>
        <w:t>may</w:t>
      </w:r>
      <w:r w:rsidR="00753E26">
        <w:rPr>
          <w:rFonts w:asciiTheme="majorHAnsi" w:hAnsiTheme="majorHAnsi" w:cstheme="majorHAnsi"/>
          <w:sz w:val="20"/>
          <w:szCs w:val="20"/>
        </w:rPr>
        <w:t xml:space="preserve"> </w:t>
      </w:r>
      <w:r w:rsidRPr="00E937E2">
        <w:rPr>
          <w:rFonts w:asciiTheme="majorHAnsi" w:hAnsiTheme="majorHAnsi" w:cstheme="majorHAnsi"/>
          <w:sz w:val="20"/>
          <w:szCs w:val="20"/>
        </w:rPr>
        <w:t>process about you include:</w:t>
      </w:r>
    </w:p>
    <w:p w14:paraId="1182171B" w14:textId="77777777" w:rsidR="00CD03D6" w:rsidRPr="00061B76" w:rsidRDefault="00CD03D6" w:rsidP="006B5F21">
      <w:pPr>
        <w:pStyle w:val="Heading1"/>
        <w:numPr>
          <w:ilvl w:val="0"/>
          <w:numId w:val="18"/>
        </w:numPr>
        <w:rPr>
          <w:rFonts w:asciiTheme="majorHAnsi" w:hAnsiTheme="majorHAnsi" w:cstheme="majorHAnsi"/>
          <w:sz w:val="20"/>
          <w:szCs w:val="20"/>
        </w:rPr>
      </w:pPr>
      <w:r w:rsidRPr="00061B76">
        <w:rPr>
          <w:rFonts w:asciiTheme="majorHAnsi" w:hAnsiTheme="majorHAnsi" w:cstheme="majorHAnsi"/>
          <w:sz w:val="20"/>
          <w:szCs w:val="20"/>
        </w:rPr>
        <w:t xml:space="preserve">Name, including your first, middle and last names and any preferred or other names; </w:t>
      </w:r>
    </w:p>
    <w:p w14:paraId="46BD19AF" w14:textId="77777777" w:rsidR="00CD03D6" w:rsidRPr="00061B76" w:rsidRDefault="00CD03D6" w:rsidP="006B5F21">
      <w:pPr>
        <w:pStyle w:val="Heading1"/>
        <w:numPr>
          <w:ilvl w:val="0"/>
          <w:numId w:val="18"/>
        </w:numPr>
        <w:rPr>
          <w:rFonts w:asciiTheme="majorHAnsi" w:hAnsiTheme="majorHAnsi" w:cstheme="majorHAnsi"/>
          <w:sz w:val="20"/>
          <w:szCs w:val="20"/>
        </w:rPr>
      </w:pPr>
      <w:r w:rsidRPr="00061B76">
        <w:rPr>
          <w:rFonts w:asciiTheme="majorHAnsi" w:hAnsiTheme="majorHAnsi" w:cstheme="majorHAnsi"/>
          <w:sz w:val="20"/>
          <w:szCs w:val="20"/>
        </w:rPr>
        <w:t>Title;</w:t>
      </w:r>
    </w:p>
    <w:p w14:paraId="5F8F3539" w14:textId="77777777" w:rsidR="00CD03D6" w:rsidRPr="00061B76" w:rsidRDefault="00CD03D6" w:rsidP="006B5F21">
      <w:pPr>
        <w:pStyle w:val="Heading1"/>
        <w:numPr>
          <w:ilvl w:val="0"/>
          <w:numId w:val="18"/>
        </w:numPr>
        <w:rPr>
          <w:rFonts w:asciiTheme="majorHAnsi" w:hAnsiTheme="majorHAnsi" w:cstheme="majorHAnsi"/>
          <w:sz w:val="20"/>
          <w:szCs w:val="20"/>
        </w:rPr>
      </w:pPr>
      <w:r w:rsidRPr="00061B76">
        <w:rPr>
          <w:rFonts w:asciiTheme="majorHAnsi" w:hAnsiTheme="majorHAnsi" w:cstheme="majorHAnsi"/>
          <w:sz w:val="20"/>
          <w:szCs w:val="20"/>
        </w:rPr>
        <w:t>Address;</w:t>
      </w:r>
    </w:p>
    <w:p w14:paraId="13F9C611" w14:textId="77777777" w:rsidR="00CD03D6" w:rsidRPr="00061B76" w:rsidRDefault="00CD03D6" w:rsidP="006B5F21">
      <w:pPr>
        <w:pStyle w:val="Heading1"/>
        <w:numPr>
          <w:ilvl w:val="0"/>
          <w:numId w:val="18"/>
        </w:numPr>
        <w:rPr>
          <w:rFonts w:asciiTheme="majorHAnsi" w:hAnsiTheme="majorHAnsi" w:cstheme="majorHAnsi"/>
          <w:sz w:val="20"/>
          <w:szCs w:val="20"/>
        </w:rPr>
      </w:pPr>
      <w:r w:rsidRPr="00061B76">
        <w:rPr>
          <w:rFonts w:asciiTheme="majorHAnsi" w:hAnsiTheme="majorHAnsi" w:cstheme="majorHAnsi"/>
          <w:sz w:val="20"/>
          <w:szCs w:val="20"/>
        </w:rPr>
        <w:t>Postcode;</w:t>
      </w:r>
    </w:p>
    <w:p w14:paraId="70304567" w14:textId="77777777" w:rsidR="00CD03D6" w:rsidRPr="00061B76" w:rsidRDefault="00CD03D6" w:rsidP="006B5F21">
      <w:pPr>
        <w:pStyle w:val="Heading1"/>
        <w:numPr>
          <w:ilvl w:val="0"/>
          <w:numId w:val="18"/>
        </w:numPr>
        <w:rPr>
          <w:rFonts w:asciiTheme="majorHAnsi" w:hAnsiTheme="majorHAnsi" w:cstheme="majorHAnsi"/>
          <w:sz w:val="20"/>
          <w:szCs w:val="20"/>
        </w:rPr>
      </w:pPr>
      <w:r w:rsidRPr="00061B76">
        <w:rPr>
          <w:rFonts w:asciiTheme="majorHAnsi" w:hAnsiTheme="majorHAnsi" w:cstheme="majorHAnsi"/>
          <w:sz w:val="20"/>
          <w:szCs w:val="20"/>
        </w:rPr>
        <w:t>Telephone, including home, mobile and work contact numbers;</w:t>
      </w:r>
    </w:p>
    <w:p w14:paraId="06E36859" w14:textId="77777777" w:rsidR="00CD03D6" w:rsidRPr="00061B76" w:rsidRDefault="00CD03D6" w:rsidP="006B5F21">
      <w:pPr>
        <w:pStyle w:val="Heading1"/>
        <w:numPr>
          <w:ilvl w:val="0"/>
          <w:numId w:val="18"/>
        </w:numPr>
        <w:rPr>
          <w:rFonts w:asciiTheme="majorHAnsi" w:hAnsiTheme="majorHAnsi" w:cstheme="majorHAnsi"/>
          <w:sz w:val="20"/>
          <w:szCs w:val="20"/>
        </w:rPr>
      </w:pPr>
      <w:r w:rsidRPr="00061B76">
        <w:rPr>
          <w:rFonts w:asciiTheme="majorHAnsi" w:hAnsiTheme="majorHAnsi" w:cstheme="majorHAnsi"/>
          <w:sz w:val="20"/>
          <w:szCs w:val="20"/>
        </w:rPr>
        <w:t>Email address;</w:t>
      </w:r>
    </w:p>
    <w:p w14:paraId="5D26CF69" w14:textId="77777777" w:rsidR="00CD03D6" w:rsidRPr="00061B76" w:rsidRDefault="00CD03D6" w:rsidP="006B5F21">
      <w:pPr>
        <w:pStyle w:val="Heading1"/>
        <w:numPr>
          <w:ilvl w:val="0"/>
          <w:numId w:val="18"/>
        </w:numPr>
        <w:rPr>
          <w:rFonts w:asciiTheme="majorHAnsi" w:hAnsiTheme="majorHAnsi" w:cstheme="majorHAnsi"/>
          <w:sz w:val="20"/>
          <w:szCs w:val="20"/>
        </w:rPr>
      </w:pPr>
      <w:r w:rsidRPr="00061B76">
        <w:rPr>
          <w:rFonts w:asciiTheme="majorHAnsi" w:hAnsiTheme="majorHAnsi" w:cstheme="majorHAnsi"/>
          <w:sz w:val="20"/>
          <w:szCs w:val="20"/>
        </w:rPr>
        <w:t>Details of your secondary and/or tertiary education;</w:t>
      </w:r>
    </w:p>
    <w:p w14:paraId="34EFC803" w14:textId="77777777" w:rsidR="00CD03D6" w:rsidRPr="00061B76" w:rsidRDefault="00CD03D6" w:rsidP="006B5F21">
      <w:pPr>
        <w:pStyle w:val="Heading1"/>
        <w:numPr>
          <w:ilvl w:val="0"/>
          <w:numId w:val="18"/>
        </w:numPr>
        <w:rPr>
          <w:rFonts w:asciiTheme="majorHAnsi" w:hAnsiTheme="majorHAnsi" w:cstheme="majorHAnsi"/>
          <w:sz w:val="20"/>
          <w:szCs w:val="20"/>
        </w:rPr>
      </w:pPr>
      <w:r w:rsidRPr="00061B76">
        <w:rPr>
          <w:rFonts w:asciiTheme="majorHAnsi" w:hAnsiTheme="majorHAnsi" w:cstheme="majorHAnsi"/>
          <w:sz w:val="20"/>
          <w:szCs w:val="20"/>
        </w:rPr>
        <w:t>Professional qualifications;</w:t>
      </w:r>
    </w:p>
    <w:p w14:paraId="6DD8DEE6" w14:textId="77777777" w:rsidR="00CD03D6" w:rsidRPr="00061B76" w:rsidRDefault="00CD03D6" w:rsidP="006B5F21">
      <w:pPr>
        <w:pStyle w:val="Heading1"/>
        <w:numPr>
          <w:ilvl w:val="0"/>
          <w:numId w:val="18"/>
        </w:numPr>
        <w:rPr>
          <w:rFonts w:asciiTheme="majorHAnsi" w:hAnsiTheme="majorHAnsi" w:cstheme="majorHAnsi"/>
          <w:sz w:val="20"/>
          <w:szCs w:val="20"/>
        </w:rPr>
      </w:pPr>
      <w:r w:rsidRPr="00061B76">
        <w:rPr>
          <w:rFonts w:asciiTheme="majorHAnsi" w:hAnsiTheme="majorHAnsi" w:cstheme="majorHAnsi"/>
          <w:sz w:val="20"/>
          <w:szCs w:val="20"/>
        </w:rPr>
        <w:t>Statement in support of your application;</w:t>
      </w:r>
    </w:p>
    <w:p w14:paraId="33EC0628" w14:textId="77777777" w:rsidR="00CD03D6" w:rsidRPr="00061B76" w:rsidRDefault="00CD03D6" w:rsidP="006B5F21">
      <w:pPr>
        <w:pStyle w:val="Heading1"/>
        <w:numPr>
          <w:ilvl w:val="0"/>
          <w:numId w:val="18"/>
        </w:numPr>
        <w:rPr>
          <w:rFonts w:asciiTheme="majorHAnsi" w:hAnsiTheme="majorHAnsi" w:cstheme="majorHAnsi"/>
          <w:sz w:val="20"/>
          <w:szCs w:val="20"/>
        </w:rPr>
      </w:pPr>
      <w:r w:rsidRPr="00061B76">
        <w:rPr>
          <w:rFonts w:asciiTheme="majorHAnsi" w:hAnsiTheme="majorHAnsi" w:cstheme="majorHAnsi"/>
          <w:sz w:val="20"/>
          <w:szCs w:val="20"/>
        </w:rPr>
        <w:t>Details within your submitted Curriculum Vitae (CV);</w:t>
      </w:r>
    </w:p>
    <w:p w14:paraId="00B4F5E4" w14:textId="77777777" w:rsidR="00CD03D6" w:rsidRPr="00061B76" w:rsidRDefault="00CD03D6" w:rsidP="006B5F21">
      <w:pPr>
        <w:pStyle w:val="Heading1"/>
        <w:numPr>
          <w:ilvl w:val="0"/>
          <w:numId w:val="18"/>
        </w:numPr>
        <w:rPr>
          <w:rFonts w:asciiTheme="majorHAnsi" w:hAnsiTheme="majorHAnsi" w:cstheme="majorHAnsi"/>
          <w:sz w:val="20"/>
          <w:szCs w:val="20"/>
        </w:rPr>
      </w:pPr>
      <w:r w:rsidRPr="00061B76">
        <w:rPr>
          <w:rFonts w:asciiTheme="majorHAnsi" w:hAnsiTheme="majorHAnsi" w:cstheme="majorHAnsi"/>
          <w:sz w:val="20"/>
          <w:szCs w:val="20"/>
        </w:rPr>
        <w:t>Details of your right to work in a country or territory where we are located and your immigration status (where applicable);</w:t>
      </w:r>
    </w:p>
    <w:p w14:paraId="3949D8A3" w14:textId="77777777" w:rsidR="00CD03D6" w:rsidRPr="00061B76" w:rsidRDefault="00CD03D6" w:rsidP="006B5F21">
      <w:pPr>
        <w:pStyle w:val="Heading1"/>
        <w:numPr>
          <w:ilvl w:val="0"/>
          <w:numId w:val="18"/>
        </w:numPr>
        <w:rPr>
          <w:rFonts w:asciiTheme="majorHAnsi" w:hAnsiTheme="majorHAnsi" w:cstheme="majorHAnsi"/>
          <w:sz w:val="20"/>
          <w:szCs w:val="20"/>
        </w:rPr>
      </w:pPr>
      <w:r w:rsidRPr="00061B76">
        <w:rPr>
          <w:rFonts w:asciiTheme="majorHAnsi" w:hAnsiTheme="majorHAnsi" w:cstheme="majorHAnsi"/>
          <w:sz w:val="20"/>
          <w:szCs w:val="20"/>
        </w:rPr>
        <w:t>Data relating to your criminal convictions and offences, where appropriate;</w:t>
      </w:r>
    </w:p>
    <w:p w14:paraId="312A6E48" w14:textId="7F268606" w:rsidR="00D46D94" w:rsidRPr="00F57DE3" w:rsidRDefault="00CD03D6">
      <w:pPr>
        <w:pStyle w:val="Heading1"/>
        <w:numPr>
          <w:ilvl w:val="0"/>
          <w:numId w:val="18"/>
        </w:numPr>
        <w:rPr>
          <w:rFonts w:asciiTheme="majorHAnsi" w:hAnsiTheme="majorHAnsi" w:cstheme="majorHAnsi"/>
          <w:sz w:val="20"/>
          <w:szCs w:val="20"/>
        </w:rPr>
      </w:pPr>
      <w:r w:rsidRPr="00061B76">
        <w:rPr>
          <w:rFonts w:asciiTheme="majorHAnsi" w:hAnsiTheme="majorHAnsi" w:cstheme="majorHAnsi"/>
          <w:sz w:val="20"/>
          <w:szCs w:val="20"/>
        </w:rPr>
        <w:t>Information about your current employment</w:t>
      </w:r>
      <w:r w:rsidR="00311253">
        <w:rPr>
          <w:rFonts w:asciiTheme="majorHAnsi" w:hAnsiTheme="majorHAnsi" w:cstheme="majorHAnsi"/>
          <w:sz w:val="20"/>
          <w:szCs w:val="20"/>
        </w:rPr>
        <w:t>,</w:t>
      </w:r>
      <w:r w:rsidRPr="00061B76">
        <w:rPr>
          <w:rFonts w:asciiTheme="majorHAnsi" w:hAnsiTheme="majorHAnsi" w:cstheme="majorHAnsi"/>
          <w:sz w:val="20"/>
          <w:szCs w:val="20"/>
        </w:rPr>
        <w:t xml:space="preserve"> and your employment history for the previous </w:t>
      </w:r>
      <w:r w:rsidR="00B87099">
        <w:rPr>
          <w:rFonts w:asciiTheme="majorHAnsi" w:hAnsiTheme="majorHAnsi" w:cstheme="majorHAnsi"/>
          <w:sz w:val="20"/>
          <w:szCs w:val="20"/>
        </w:rPr>
        <w:t>6</w:t>
      </w:r>
      <w:r w:rsidRPr="00F506B0">
        <w:rPr>
          <w:rFonts w:asciiTheme="majorHAnsi" w:hAnsiTheme="majorHAnsi" w:cstheme="majorHAnsi"/>
          <w:sz w:val="20"/>
          <w:szCs w:val="20"/>
        </w:rPr>
        <w:t xml:space="preserve"> years</w:t>
      </w:r>
      <w:r w:rsidR="00311253">
        <w:rPr>
          <w:rFonts w:asciiTheme="majorHAnsi" w:hAnsiTheme="majorHAnsi" w:cstheme="majorHAnsi"/>
          <w:sz w:val="20"/>
          <w:szCs w:val="20"/>
        </w:rPr>
        <w:t>,</w:t>
      </w:r>
      <w:r w:rsidR="00A6345E" w:rsidRPr="00B07017">
        <w:rPr>
          <w:rFonts w:asciiTheme="majorHAnsi" w:hAnsiTheme="majorHAnsi" w:cstheme="majorHAnsi"/>
          <w:sz w:val="20"/>
          <w:szCs w:val="20"/>
        </w:rPr>
        <w:t xml:space="preserve"> </w:t>
      </w:r>
      <w:r w:rsidRPr="00B07017">
        <w:rPr>
          <w:rFonts w:asciiTheme="majorHAnsi" w:hAnsiTheme="majorHAnsi" w:cstheme="majorHAnsi"/>
          <w:sz w:val="20"/>
          <w:szCs w:val="20"/>
        </w:rPr>
        <w:t>including</w:t>
      </w:r>
      <w:r w:rsidRPr="00061B76">
        <w:rPr>
          <w:rFonts w:asciiTheme="majorHAnsi" w:hAnsiTheme="majorHAnsi" w:cstheme="majorHAnsi"/>
          <w:sz w:val="20"/>
          <w:szCs w:val="20"/>
        </w:rPr>
        <w:t>:</w:t>
      </w:r>
      <w:r w:rsidR="00FD01C1">
        <w:rPr>
          <w:rFonts w:asciiTheme="majorHAnsi" w:hAnsiTheme="majorHAnsi" w:cstheme="majorHAnsi"/>
          <w:sz w:val="20"/>
          <w:szCs w:val="20"/>
        </w:rPr>
        <w:t xml:space="preserve"> </w:t>
      </w:r>
    </w:p>
    <w:p w14:paraId="2568B250" w14:textId="77777777" w:rsidR="00CD03D6" w:rsidRPr="00061B76" w:rsidRDefault="00CD03D6" w:rsidP="006B5F21">
      <w:pPr>
        <w:pStyle w:val="Heading1"/>
        <w:numPr>
          <w:ilvl w:val="1"/>
          <w:numId w:val="18"/>
        </w:numPr>
        <w:rPr>
          <w:rFonts w:asciiTheme="majorHAnsi" w:hAnsiTheme="majorHAnsi" w:cstheme="majorHAnsi"/>
          <w:sz w:val="20"/>
          <w:szCs w:val="20"/>
        </w:rPr>
      </w:pPr>
      <w:r w:rsidRPr="00061B76">
        <w:rPr>
          <w:rFonts w:asciiTheme="majorHAnsi" w:hAnsiTheme="majorHAnsi" w:cstheme="majorHAnsi"/>
          <w:sz w:val="20"/>
          <w:szCs w:val="20"/>
        </w:rPr>
        <w:t>Name and address of employer(s);</w:t>
      </w:r>
    </w:p>
    <w:p w14:paraId="3C8D724B" w14:textId="1C7F11D5" w:rsidR="00CD03D6" w:rsidRPr="00ED58DC" w:rsidRDefault="00CD03D6" w:rsidP="006B5F21">
      <w:pPr>
        <w:pStyle w:val="Heading1"/>
        <w:numPr>
          <w:ilvl w:val="1"/>
          <w:numId w:val="18"/>
        </w:numPr>
        <w:rPr>
          <w:rFonts w:asciiTheme="majorHAnsi" w:hAnsiTheme="majorHAnsi" w:cstheme="majorHAnsi"/>
          <w:sz w:val="20"/>
          <w:szCs w:val="20"/>
        </w:rPr>
      </w:pPr>
      <w:r w:rsidRPr="00ED58DC">
        <w:rPr>
          <w:rFonts w:asciiTheme="majorHAnsi" w:hAnsiTheme="majorHAnsi" w:cstheme="majorHAnsi"/>
          <w:sz w:val="20"/>
          <w:szCs w:val="20"/>
        </w:rPr>
        <w:t>Address</w:t>
      </w:r>
      <w:r w:rsidR="00963796" w:rsidRPr="00ED58DC">
        <w:rPr>
          <w:rFonts w:asciiTheme="majorHAnsi" w:hAnsiTheme="majorHAnsi" w:cstheme="majorHAnsi"/>
          <w:sz w:val="20"/>
          <w:szCs w:val="20"/>
        </w:rPr>
        <w:t xml:space="preserve"> </w:t>
      </w:r>
    </w:p>
    <w:p w14:paraId="196668D0" w14:textId="77777777" w:rsidR="00CD03D6" w:rsidRPr="00061B76" w:rsidRDefault="00CD03D6" w:rsidP="006B5F21">
      <w:pPr>
        <w:pStyle w:val="Heading1"/>
        <w:numPr>
          <w:ilvl w:val="1"/>
          <w:numId w:val="18"/>
        </w:numPr>
        <w:rPr>
          <w:rFonts w:asciiTheme="majorHAnsi" w:hAnsiTheme="majorHAnsi" w:cstheme="majorHAnsi"/>
          <w:sz w:val="20"/>
          <w:szCs w:val="20"/>
        </w:rPr>
      </w:pPr>
      <w:r w:rsidRPr="00061B76">
        <w:rPr>
          <w:rFonts w:asciiTheme="majorHAnsi" w:hAnsiTheme="majorHAnsi" w:cstheme="majorHAnsi"/>
          <w:sz w:val="20"/>
          <w:szCs w:val="20"/>
        </w:rPr>
        <w:t>Job title;</w:t>
      </w:r>
    </w:p>
    <w:p w14:paraId="08CFA492" w14:textId="6362BE31" w:rsidR="00CD03D6" w:rsidRPr="00061B76" w:rsidRDefault="00CD03D6" w:rsidP="006B5F21">
      <w:pPr>
        <w:pStyle w:val="Heading1"/>
        <w:numPr>
          <w:ilvl w:val="1"/>
          <w:numId w:val="18"/>
        </w:numPr>
        <w:rPr>
          <w:rFonts w:asciiTheme="majorHAnsi" w:hAnsiTheme="majorHAnsi" w:cstheme="majorHAnsi"/>
          <w:sz w:val="20"/>
          <w:szCs w:val="20"/>
        </w:rPr>
      </w:pPr>
      <w:r w:rsidRPr="00061B76">
        <w:rPr>
          <w:rFonts w:asciiTheme="majorHAnsi" w:hAnsiTheme="majorHAnsi" w:cstheme="majorHAnsi"/>
          <w:sz w:val="20"/>
          <w:szCs w:val="20"/>
        </w:rPr>
        <w:t>Start and end dates for you</w:t>
      </w:r>
      <w:r w:rsidR="004551D1">
        <w:rPr>
          <w:rFonts w:asciiTheme="majorHAnsi" w:hAnsiTheme="majorHAnsi" w:cstheme="majorHAnsi"/>
          <w:sz w:val="20"/>
          <w:szCs w:val="20"/>
        </w:rPr>
        <w:t>r</w:t>
      </w:r>
      <w:r w:rsidRPr="00061B76">
        <w:rPr>
          <w:rFonts w:asciiTheme="majorHAnsi" w:hAnsiTheme="majorHAnsi" w:cstheme="majorHAnsi"/>
          <w:sz w:val="20"/>
          <w:szCs w:val="20"/>
        </w:rPr>
        <w:t xml:space="preserve"> employment;</w:t>
      </w:r>
    </w:p>
    <w:p w14:paraId="20E92093" w14:textId="1151B25F" w:rsidR="00CD03D6" w:rsidRPr="00ED58DC" w:rsidRDefault="00CD03D6" w:rsidP="006B5F21">
      <w:pPr>
        <w:pStyle w:val="Heading1"/>
        <w:numPr>
          <w:ilvl w:val="1"/>
          <w:numId w:val="18"/>
        </w:numPr>
        <w:rPr>
          <w:rFonts w:asciiTheme="majorHAnsi" w:hAnsiTheme="majorHAnsi" w:cstheme="majorHAnsi"/>
          <w:sz w:val="20"/>
          <w:szCs w:val="20"/>
        </w:rPr>
      </w:pPr>
      <w:r w:rsidRPr="00ED58DC">
        <w:rPr>
          <w:rFonts w:asciiTheme="majorHAnsi" w:hAnsiTheme="majorHAnsi" w:cstheme="majorHAnsi"/>
          <w:sz w:val="20"/>
          <w:szCs w:val="20"/>
        </w:rPr>
        <w:t>Salary;</w:t>
      </w:r>
      <w:r w:rsidR="00FD5895" w:rsidRPr="00ED58DC">
        <w:rPr>
          <w:rFonts w:asciiTheme="majorHAnsi" w:hAnsiTheme="majorHAnsi" w:cstheme="majorHAnsi"/>
          <w:sz w:val="20"/>
          <w:szCs w:val="20"/>
        </w:rPr>
        <w:t xml:space="preserve"> </w:t>
      </w:r>
      <w:r w:rsidR="00E65F14" w:rsidRPr="00F506B0">
        <w:rPr>
          <w:rFonts w:asciiTheme="majorHAnsi" w:hAnsiTheme="majorHAnsi" w:cstheme="majorHAnsi"/>
          <w:sz w:val="20"/>
          <w:szCs w:val="20"/>
        </w:rPr>
        <w:t>Do we ask for this?</w:t>
      </w:r>
      <w:r w:rsidRPr="00ED58DC">
        <w:rPr>
          <w:rFonts w:asciiTheme="majorHAnsi" w:hAnsiTheme="majorHAnsi" w:cstheme="majorHAnsi"/>
          <w:sz w:val="20"/>
          <w:szCs w:val="20"/>
        </w:rPr>
        <w:t xml:space="preserve"> and </w:t>
      </w:r>
    </w:p>
    <w:p w14:paraId="2A936F56" w14:textId="2D2030AB" w:rsidR="00CD03D6" w:rsidRDefault="00CD03D6" w:rsidP="006B5F21">
      <w:pPr>
        <w:pStyle w:val="Heading1"/>
        <w:numPr>
          <w:ilvl w:val="1"/>
          <w:numId w:val="18"/>
        </w:numPr>
        <w:rPr>
          <w:rFonts w:asciiTheme="majorHAnsi" w:hAnsiTheme="majorHAnsi" w:cstheme="majorHAnsi"/>
          <w:sz w:val="20"/>
          <w:szCs w:val="20"/>
        </w:rPr>
      </w:pPr>
      <w:r w:rsidRPr="00061B76">
        <w:rPr>
          <w:rFonts w:asciiTheme="majorHAnsi" w:hAnsiTheme="majorHAnsi" w:cstheme="majorHAnsi"/>
          <w:sz w:val="20"/>
          <w:szCs w:val="20"/>
        </w:rPr>
        <w:t>Notice period (for your current position, if any).</w:t>
      </w:r>
    </w:p>
    <w:p w14:paraId="0651CC7E" w14:textId="77777777" w:rsidR="00C46B03" w:rsidRDefault="00C46B03" w:rsidP="00061B76">
      <w:pPr>
        <w:pStyle w:val="Heading1"/>
        <w:numPr>
          <w:ilvl w:val="0"/>
          <w:numId w:val="0"/>
        </w:numPr>
        <w:ind w:left="907"/>
        <w:rPr>
          <w:rFonts w:asciiTheme="majorHAnsi" w:hAnsiTheme="majorHAnsi" w:cstheme="majorHAnsi"/>
          <w:sz w:val="20"/>
          <w:szCs w:val="20"/>
        </w:rPr>
      </w:pPr>
    </w:p>
    <w:p w14:paraId="7522F81A" w14:textId="692B3480" w:rsidR="00CD03D6" w:rsidRDefault="00A80BBE" w:rsidP="00061B76">
      <w:pPr>
        <w:pStyle w:val="Heading1"/>
        <w:numPr>
          <w:ilvl w:val="0"/>
          <w:numId w:val="0"/>
        </w:numPr>
        <w:ind w:left="907"/>
        <w:rPr>
          <w:rFonts w:asciiTheme="majorHAnsi" w:hAnsiTheme="majorHAnsi" w:cstheme="majorHAnsi"/>
          <w:sz w:val="20"/>
          <w:szCs w:val="20"/>
        </w:rPr>
      </w:pPr>
      <w:r>
        <w:rPr>
          <w:rFonts w:asciiTheme="majorHAnsi" w:hAnsiTheme="majorHAnsi" w:cstheme="majorHAnsi"/>
          <w:sz w:val="20"/>
          <w:szCs w:val="20"/>
        </w:rPr>
        <w:lastRenderedPageBreak/>
        <w:t xml:space="preserve">In </w:t>
      </w:r>
      <w:r w:rsidR="00CD03D6" w:rsidRPr="00061B76">
        <w:rPr>
          <w:rFonts w:asciiTheme="majorHAnsi" w:hAnsiTheme="majorHAnsi" w:cstheme="majorHAnsi"/>
          <w:sz w:val="20"/>
          <w:szCs w:val="20"/>
        </w:rPr>
        <w:t>addition, we</w:t>
      </w:r>
      <w:r w:rsidR="006621FF">
        <w:rPr>
          <w:rFonts w:asciiTheme="majorHAnsi" w:hAnsiTheme="majorHAnsi" w:cstheme="majorHAnsi"/>
          <w:sz w:val="20"/>
          <w:szCs w:val="20"/>
        </w:rPr>
        <w:t xml:space="preserve">, or our </w:t>
      </w:r>
      <w:r w:rsidR="00A34DFB">
        <w:rPr>
          <w:rFonts w:asciiTheme="majorHAnsi" w:hAnsiTheme="majorHAnsi" w:cstheme="majorHAnsi"/>
          <w:sz w:val="20"/>
          <w:szCs w:val="20"/>
        </w:rPr>
        <w:t>third-party</w:t>
      </w:r>
      <w:r w:rsidR="006621FF">
        <w:rPr>
          <w:rFonts w:asciiTheme="majorHAnsi" w:hAnsiTheme="majorHAnsi" w:cstheme="majorHAnsi"/>
          <w:sz w:val="20"/>
          <w:szCs w:val="20"/>
        </w:rPr>
        <w:t xml:space="preserve"> </w:t>
      </w:r>
      <w:r w:rsidR="00A34DFB">
        <w:rPr>
          <w:rFonts w:asciiTheme="majorHAnsi" w:hAnsiTheme="majorHAnsi" w:cstheme="majorHAnsi"/>
          <w:sz w:val="20"/>
          <w:szCs w:val="20"/>
        </w:rPr>
        <w:t>provider</w:t>
      </w:r>
      <w:r w:rsidR="006621FF">
        <w:rPr>
          <w:rFonts w:asciiTheme="majorHAnsi" w:hAnsiTheme="majorHAnsi" w:cstheme="majorHAnsi"/>
          <w:sz w:val="20"/>
          <w:szCs w:val="20"/>
        </w:rPr>
        <w:t xml:space="preserve">, </w:t>
      </w:r>
      <w:r w:rsidR="00CD03D6" w:rsidRPr="00061B76">
        <w:rPr>
          <w:rFonts w:asciiTheme="majorHAnsi" w:hAnsiTheme="majorHAnsi" w:cstheme="majorHAnsi"/>
          <w:sz w:val="20"/>
          <w:szCs w:val="20"/>
        </w:rPr>
        <w:t xml:space="preserve"> </w:t>
      </w:r>
      <w:r w:rsidR="004B39E2">
        <w:rPr>
          <w:rFonts w:asciiTheme="majorHAnsi" w:hAnsiTheme="majorHAnsi" w:cstheme="majorHAnsi"/>
          <w:sz w:val="20"/>
          <w:szCs w:val="20"/>
        </w:rPr>
        <w:t>will</w:t>
      </w:r>
      <w:r w:rsidR="00CD03D6" w:rsidRPr="00061B76">
        <w:rPr>
          <w:rFonts w:asciiTheme="majorHAnsi" w:hAnsiTheme="majorHAnsi" w:cstheme="majorHAnsi"/>
          <w:sz w:val="20"/>
          <w:szCs w:val="20"/>
        </w:rPr>
        <w:t xml:space="preserve"> contact your </w:t>
      </w:r>
      <w:r w:rsidR="003D72C6">
        <w:rPr>
          <w:rFonts w:asciiTheme="majorHAnsi" w:hAnsiTheme="majorHAnsi" w:cstheme="majorHAnsi"/>
          <w:sz w:val="20"/>
          <w:szCs w:val="20"/>
        </w:rPr>
        <w:t>references</w:t>
      </w:r>
      <w:r w:rsidR="003D72C6" w:rsidRPr="00061B76">
        <w:rPr>
          <w:rFonts w:asciiTheme="majorHAnsi" w:hAnsiTheme="majorHAnsi" w:cstheme="majorHAnsi"/>
          <w:sz w:val="20"/>
          <w:szCs w:val="20"/>
        </w:rPr>
        <w:t xml:space="preserve"> </w:t>
      </w:r>
      <w:r w:rsidR="00CD03D6" w:rsidRPr="00061B76">
        <w:rPr>
          <w:rFonts w:asciiTheme="majorHAnsi" w:hAnsiTheme="majorHAnsi" w:cstheme="majorHAnsi"/>
          <w:sz w:val="20"/>
          <w:szCs w:val="20"/>
        </w:rPr>
        <w:t xml:space="preserve">as provided in your application to confirm the employment information that you provide. </w:t>
      </w:r>
    </w:p>
    <w:p w14:paraId="4C4726B8" w14:textId="07C97402" w:rsidR="00A80BBE" w:rsidRDefault="00A80BBE" w:rsidP="00061B76">
      <w:pPr>
        <w:pStyle w:val="Heading1"/>
        <w:numPr>
          <w:ilvl w:val="0"/>
          <w:numId w:val="0"/>
        </w:numPr>
        <w:ind w:left="907"/>
        <w:rPr>
          <w:rFonts w:asciiTheme="majorHAnsi" w:hAnsiTheme="majorHAnsi" w:cstheme="majorHAnsi"/>
          <w:sz w:val="20"/>
          <w:szCs w:val="20"/>
        </w:rPr>
      </w:pPr>
      <w:r>
        <w:rPr>
          <w:rFonts w:asciiTheme="majorHAnsi" w:hAnsiTheme="majorHAnsi" w:cstheme="majorHAnsi"/>
          <w:sz w:val="20"/>
          <w:szCs w:val="20"/>
        </w:rPr>
        <w:t>If you are a Senior Manager, Certified Person or Non-Executive Director, we</w:t>
      </w:r>
      <w:r w:rsidR="000A7780">
        <w:rPr>
          <w:rFonts w:asciiTheme="majorHAnsi" w:hAnsiTheme="majorHAnsi" w:cstheme="majorHAnsi"/>
          <w:sz w:val="20"/>
          <w:szCs w:val="20"/>
        </w:rPr>
        <w:t>,</w:t>
      </w:r>
      <w:r>
        <w:rPr>
          <w:rFonts w:asciiTheme="majorHAnsi" w:hAnsiTheme="majorHAnsi" w:cstheme="majorHAnsi"/>
          <w:sz w:val="20"/>
          <w:szCs w:val="20"/>
        </w:rPr>
        <w:t xml:space="preserve"> or our third party provider</w:t>
      </w:r>
      <w:r w:rsidR="000A7780">
        <w:rPr>
          <w:rFonts w:asciiTheme="majorHAnsi" w:hAnsiTheme="majorHAnsi" w:cstheme="majorHAnsi"/>
          <w:sz w:val="20"/>
          <w:szCs w:val="20"/>
        </w:rPr>
        <w:t>,</w:t>
      </w:r>
      <w:r w:rsidR="00957A1F">
        <w:rPr>
          <w:rFonts w:asciiTheme="majorHAnsi" w:hAnsiTheme="majorHAnsi" w:cstheme="majorHAnsi"/>
          <w:sz w:val="20"/>
          <w:szCs w:val="20"/>
        </w:rPr>
        <w:t xml:space="preserve"> will contac</w:t>
      </w:r>
      <w:r w:rsidR="000A7780">
        <w:rPr>
          <w:rFonts w:asciiTheme="majorHAnsi" w:hAnsiTheme="majorHAnsi" w:cstheme="majorHAnsi"/>
          <w:sz w:val="20"/>
          <w:szCs w:val="20"/>
        </w:rPr>
        <w:t xml:space="preserve">t </w:t>
      </w:r>
      <w:r w:rsidR="00957A1F">
        <w:rPr>
          <w:rFonts w:asciiTheme="majorHAnsi" w:hAnsiTheme="majorHAnsi" w:cstheme="majorHAnsi"/>
          <w:sz w:val="20"/>
          <w:szCs w:val="20"/>
        </w:rPr>
        <w:t>your references as provided in your application</w:t>
      </w:r>
      <w:r w:rsidR="000A7780">
        <w:rPr>
          <w:rFonts w:asciiTheme="majorHAnsi" w:hAnsiTheme="majorHAnsi" w:cstheme="majorHAnsi"/>
          <w:sz w:val="20"/>
          <w:szCs w:val="20"/>
        </w:rPr>
        <w:t>,</w:t>
      </w:r>
      <w:r w:rsidR="00957A1F">
        <w:rPr>
          <w:rFonts w:asciiTheme="majorHAnsi" w:hAnsiTheme="majorHAnsi" w:cstheme="majorHAnsi"/>
          <w:sz w:val="20"/>
          <w:szCs w:val="20"/>
        </w:rPr>
        <w:t xml:space="preserve"> to obtain a Regulatory Refer</w:t>
      </w:r>
      <w:r w:rsidR="000A7780">
        <w:rPr>
          <w:rFonts w:asciiTheme="majorHAnsi" w:hAnsiTheme="majorHAnsi" w:cstheme="majorHAnsi"/>
          <w:sz w:val="20"/>
          <w:szCs w:val="20"/>
        </w:rPr>
        <w:t xml:space="preserve">ence. </w:t>
      </w:r>
      <w:r w:rsidR="00EF79F2">
        <w:rPr>
          <w:rFonts w:asciiTheme="majorHAnsi" w:hAnsiTheme="majorHAnsi" w:cstheme="majorHAnsi"/>
          <w:sz w:val="20"/>
          <w:szCs w:val="20"/>
        </w:rPr>
        <w:t xml:space="preserve">The information requested in these references is detailed on the Financial Conduct Authority’s website, at </w:t>
      </w:r>
      <w:hyperlink r:id="rId13" w:history="1">
        <w:r w:rsidR="00EF79F2" w:rsidRPr="002B5A8F">
          <w:rPr>
            <w:rStyle w:val="Hyperlink"/>
            <w:rFonts w:asciiTheme="majorHAnsi" w:hAnsiTheme="majorHAnsi" w:cstheme="majorHAnsi"/>
            <w:sz w:val="20"/>
            <w:szCs w:val="20"/>
          </w:rPr>
          <w:t>www.handbook.fca.org.uk</w:t>
        </w:r>
      </w:hyperlink>
      <w:r w:rsidR="00F25499">
        <w:rPr>
          <w:rFonts w:asciiTheme="majorHAnsi" w:hAnsiTheme="majorHAnsi" w:cstheme="majorHAnsi"/>
          <w:sz w:val="20"/>
          <w:szCs w:val="20"/>
        </w:rPr>
        <w:t xml:space="preserve">. </w:t>
      </w:r>
    </w:p>
    <w:p w14:paraId="638B279B" w14:textId="70653937" w:rsidR="00A24C37" w:rsidRPr="00CD03D6" w:rsidRDefault="00CD03D6" w:rsidP="00CD03D6">
      <w:pPr>
        <w:pStyle w:val="Heading1"/>
        <w:numPr>
          <w:ilvl w:val="0"/>
          <w:numId w:val="0"/>
        </w:numPr>
        <w:ind w:left="907"/>
        <w:rPr>
          <w:rFonts w:asciiTheme="majorHAnsi" w:hAnsiTheme="majorHAnsi" w:cstheme="majorHAnsi"/>
          <w:sz w:val="20"/>
          <w:szCs w:val="20"/>
          <w:lang w:val="sv-SE"/>
        </w:rPr>
      </w:pPr>
      <w:r w:rsidRPr="00061B76">
        <w:rPr>
          <w:rFonts w:asciiTheme="majorHAnsi" w:hAnsiTheme="majorHAnsi" w:cstheme="majorHAnsi"/>
          <w:sz w:val="20"/>
          <w:szCs w:val="20"/>
        </w:rPr>
        <w:t xml:space="preserve">As part of the application process you will also be asked to </w:t>
      </w:r>
      <w:r w:rsidR="007312E3">
        <w:rPr>
          <w:rFonts w:asciiTheme="majorHAnsi" w:hAnsiTheme="majorHAnsi" w:cstheme="majorHAnsi"/>
          <w:sz w:val="20"/>
          <w:szCs w:val="20"/>
        </w:rPr>
        <w:t>complete an equal opportunities monitoring form</w:t>
      </w:r>
      <w:r w:rsidR="00886F0E">
        <w:rPr>
          <w:rFonts w:asciiTheme="majorHAnsi" w:hAnsiTheme="majorHAnsi" w:cstheme="majorHAnsi"/>
          <w:sz w:val="20"/>
          <w:szCs w:val="20"/>
        </w:rPr>
        <w:t xml:space="preserve">, which will ask you to provide such information as your age, sex, </w:t>
      </w:r>
      <w:r w:rsidR="007A43FE">
        <w:rPr>
          <w:rFonts w:asciiTheme="majorHAnsi" w:hAnsiTheme="majorHAnsi" w:cstheme="majorHAnsi"/>
          <w:sz w:val="20"/>
          <w:szCs w:val="20"/>
        </w:rPr>
        <w:t xml:space="preserve">ethnicity, religious beliefs, etc. </w:t>
      </w:r>
      <w:r w:rsidR="00E00EC5">
        <w:rPr>
          <w:rFonts w:asciiTheme="majorHAnsi" w:hAnsiTheme="majorHAnsi" w:cstheme="majorHAnsi"/>
          <w:sz w:val="20"/>
          <w:szCs w:val="20"/>
          <w:lang w:val="sv-SE"/>
        </w:rPr>
        <w:t>Y</w:t>
      </w:r>
      <w:r w:rsidRPr="00CD03D6">
        <w:rPr>
          <w:rFonts w:asciiTheme="majorHAnsi" w:hAnsiTheme="majorHAnsi" w:cstheme="majorHAnsi"/>
          <w:sz w:val="20"/>
          <w:szCs w:val="20"/>
          <w:lang w:val="sv-SE"/>
        </w:rPr>
        <w:t>ou have the right to not provide this additional information to us</w:t>
      </w:r>
      <w:r w:rsidR="000508F3">
        <w:rPr>
          <w:rFonts w:asciiTheme="majorHAnsi" w:hAnsiTheme="majorHAnsi" w:cstheme="majorHAnsi"/>
          <w:sz w:val="20"/>
          <w:szCs w:val="20"/>
          <w:lang w:val="sv-SE"/>
        </w:rPr>
        <w:t xml:space="preserve">. In </w:t>
      </w:r>
      <w:r w:rsidRPr="00CD03D6">
        <w:rPr>
          <w:rFonts w:asciiTheme="majorHAnsi" w:hAnsiTheme="majorHAnsi" w:cstheme="majorHAnsi"/>
          <w:sz w:val="20"/>
          <w:szCs w:val="20"/>
          <w:lang w:val="sv-SE"/>
        </w:rPr>
        <w:t>which case we will, where relevant, note to statutory bodies that you chose not to provide this information.</w:t>
      </w:r>
    </w:p>
    <w:p w14:paraId="5300DAA2" w14:textId="2CAB37FE" w:rsidR="00981DDE" w:rsidRPr="002F5920" w:rsidRDefault="004C2311" w:rsidP="00981DDE">
      <w:pPr>
        <w:pStyle w:val="Heading1"/>
        <w:numPr>
          <w:ilvl w:val="0"/>
          <w:numId w:val="0"/>
        </w:numPr>
        <w:ind w:left="907"/>
        <w:rPr>
          <w:rFonts w:asciiTheme="majorHAnsi" w:hAnsiTheme="majorHAnsi" w:cstheme="majorHAnsi"/>
          <w:i/>
          <w:sz w:val="20"/>
          <w:szCs w:val="20"/>
        </w:rPr>
      </w:pPr>
      <w:r w:rsidRPr="002B1FEA" w:rsidDel="004C2311">
        <w:rPr>
          <w:rFonts w:asciiTheme="majorHAnsi" w:hAnsiTheme="majorHAnsi" w:cstheme="majorHAnsi"/>
          <w:sz w:val="20"/>
          <w:szCs w:val="20"/>
        </w:rPr>
        <w:t xml:space="preserve"> </w:t>
      </w:r>
      <w:r w:rsidR="00981DDE" w:rsidRPr="002B1FEA">
        <w:rPr>
          <w:rFonts w:asciiTheme="majorHAnsi" w:hAnsiTheme="majorHAnsi" w:cstheme="majorHAnsi"/>
          <w:i/>
          <w:sz w:val="20"/>
          <w:szCs w:val="20"/>
        </w:rPr>
        <w:t>(b</w:t>
      </w:r>
      <w:r w:rsidR="00981DDE">
        <w:rPr>
          <w:rFonts w:asciiTheme="majorHAnsi" w:hAnsiTheme="majorHAnsi" w:cstheme="majorHAnsi"/>
          <w:i/>
          <w:sz w:val="20"/>
          <w:szCs w:val="20"/>
        </w:rPr>
        <w:t xml:space="preserve">) </w:t>
      </w:r>
      <w:r w:rsidR="007D25A2">
        <w:rPr>
          <w:rFonts w:asciiTheme="majorHAnsi" w:hAnsiTheme="majorHAnsi" w:cstheme="majorHAnsi"/>
          <w:i/>
          <w:sz w:val="20"/>
          <w:szCs w:val="20"/>
        </w:rPr>
        <w:t>Actual</w:t>
      </w:r>
      <w:r w:rsidR="00981DDE" w:rsidRPr="002F5920">
        <w:rPr>
          <w:rFonts w:asciiTheme="majorHAnsi" w:hAnsiTheme="majorHAnsi" w:cstheme="majorHAnsi"/>
          <w:i/>
          <w:sz w:val="20"/>
          <w:szCs w:val="20"/>
        </w:rPr>
        <w:t xml:space="preserve"> </w:t>
      </w:r>
      <w:r w:rsidR="00BA52D9">
        <w:rPr>
          <w:rFonts w:asciiTheme="majorHAnsi" w:hAnsiTheme="majorHAnsi" w:cstheme="majorHAnsi"/>
          <w:i/>
          <w:sz w:val="20"/>
          <w:szCs w:val="20"/>
        </w:rPr>
        <w:t>employees</w:t>
      </w:r>
      <w:r w:rsidR="00BA52D9" w:rsidRPr="00BA52D9">
        <w:rPr>
          <w:rFonts w:asciiTheme="majorHAnsi" w:hAnsiTheme="majorHAnsi" w:cstheme="majorHAnsi"/>
          <w:i/>
          <w:sz w:val="20"/>
          <w:szCs w:val="20"/>
        </w:rPr>
        <w:t xml:space="preserve"> </w:t>
      </w:r>
      <w:r w:rsidR="00BA52D9" w:rsidRPr="006152E1">
        <w:rPr>
          <w:rFonts w:asciiTheme="majorHAnsi" w:hAnsiTheme="majorHAnsi" w:cstheme="majorHAnsi"/>
          <w:i/>
          <w:sz w:val="20"/>
          <w:szCs w:val="20"/>
        </w:rPr>
        <w:t>or individuals contracted to work on behalf of Premia</w:t>
      </w:r>
      <w:r w:rsidR="00BA52D9" w:rsidRPr="002F5920">
        <w:rPr>
          <w:rFonts w:asciiTheme="majorHAnsi" w:hAnsiTheme="majorHAnsi" w:cstheme="majorHAnsi"/>
          <w:i/>
          <w:sz w:val="20"/>
          <w:szCs w:val="20"/>
        </w:rPr>
        <w:t xml:space="preserve"> members</w:t>
      </w:r>
    </w:p>
    <w:p w14:paraId="62D068B8" w14:textId="1BB62790" w:rsidR="00576ABD" w:rsidRPr="00576ABD" w:rsidRDefault="00576ABD" w:rsidP="001D7A90">
      <w:pPr>
        <w:pStyle w:val="Heading1"/>
        <w:numPr>
          <w:ilvl w:val="0"/>
          <w:numId w:val="0"/>
        </w:numPr>
        <w:ind w:left="907"/>
        <w:rPr>
          <w:rFonts w:asciiTheme="majorHAnsi" w:hAnsiTheme="majorHAnsi" w:cstheme="majorHAnsi"/>
          <w:sz w:val="20"/>
          <w:szCs w:val="20"/>
          <w:lang w:val="sv-SE"/>
        </w:rPr>
      </w:pPr>
      <w:r w:rsidRPr="00576ABD">
        <w:rPr>
          <w:rFonts w:asciiTheme="majorHAnsi" w:hAnsiTheme="majorHAnsi" w:cstheme="majorHAnsi"/>
          <w:sz w:val="20"/>
          <w:szCs w:val="20"/>
          <w:lang w:val="sv-SE"/>
        </w:rPr>
        <w:t xml:space="preserve">In addition to the personal information we collect about you as part of </w:t>
      </w:r>
      <w:r w:rsidR="00623200">
        <w:rPr>
          <w:rFonts w:asciiTheme="majorHAnsi" w:hAnsiTheme="majorHAnsi" w:cstheme="majorHAnsi"/>
          <w:sz w:val="20"/>
          <w:szCs w:val="20"/>
          <w:lang w:val="sv-SE"/>
        </w:rPr>
        <w:t xml:space="preserve">our recruitment and selection process, </w:t>
      </w:r>
      <w:r w:rsidRPr="00576ABD">
        <w:rPr>
          <w:rFonts w:asciiTheme="majorHAnsi" w:hAnsiTheme="majorHAnsi" w:cstheme="majorHAnsi"/>
          <w:sz w:val="20"/>
          <w:szCs w:val="20"/>
          <w:lang w:val="sv-SE"/>
        </w:rPr>
        <w:t>we will process further personal information about you in order to meet our responsibilities as an employer (where relevant)</w:t>
      </w:r>
      <w:r w:rsidR="00D85463">
        <w:rPr>
          <w:rFonts w:asciiTheme="majorHAnsi" w:hAnsiTheme="majorHAnsi" w:cstheme="majorHAnsi"/>
          <w:sz w:val="20"/>
          <w:szCs w:val="20"/>
          <w:lang w:val="sv-SE"/>
        </w:rPr>
        <w:t>,</w:t>
      </w:r>
      <w:r w:rsidRPr="00576ABD">
        <w:rPr>
          <w:rFonts w:asciiTheme="majorHAnsi" w:hAnsiTheme="majorHAnsi" w:cstheme="majorHAnsi"/>
          <w:sz w:val="20"/>
          <w:szCs w:val="20"/>
          <w:lang w:val="sv-SE"/>
        </w:rPr>
        <w:t xml:space="preserve"> and to manage our </w:t>
      </w:r>
      <w:r w:rsidR="00D85463">
        <w:rPr>
          <w:rFonts w:asciiTheme="majorHAnsi" w:hAnsiTheme="majorHAnsi" w:cstheme="majorHAnsi"/>
          <w:sz w:val="20"/>
          <w:szCs w:val="20"/>
          <w:lang w:val="sv-SE"/>
        </w:rPr>
        <w:t xml:space="preserve">ongoing </w:t>
      </w:r>
      <w:r w:rsidRPr="00576ABD">
        <w:rPr>
          <w:rFonts w:asciiTheme="majorHAnsi" w:hAnsiTheme="majorHAnsi" w:cstheme="majorHAnsi"/>
          <w:sz w:val="20"/>
          <w:szCs w:val="20"/>
          <w:lang w:val="sv-SE"/>
        </w:rPr>
        <w:t xml:space="preserve">relationship with </w:t>
      </w:r>
      <w:r w:rsidR="00D85463">
        <w:rPr>
          <w:rFonts w:asciiTheme="majorHAnsi" w:hAnsiTheme="majorHAnsi" w:cstheme="majorHAnsi"/>
          <w:sz w:val="20"/>
          <w:szCs w:val="20"/>
          <w:lang w:val="sv-SE"/>
        </w:rPr>
        <w:t xml:space="preserve">you. </w:t>
      </w:r>
      <w:r w:rsidRPr="00576ABD">
        <w:rPr>
          <w:rFonts w:asciiTheme="majorHAnsi" w:hAnsiTheme="majorHAnsi" w:cstheme="majorHAnsi"/>
          <w:sz w:val="20"/>
          <w:szCs w:val="20"/>
          <w:lang w:val="sv-SE"/>
        </w:rPr>
        <w:t>This may include the following information:</w:t>
      </w:r>
    </w:p>
    <w:p w14:paraId="704E3BF3" w14:textId="77777777" w:rsidR="00576ABD" w:rsidRPr="00576ABD" w:rsidRDefault="00576ABD" w:rsidP="006B5F21">
      <w:pPr>
        <w:pStyle w:val="Heading1"/>
        <w:numPr>
          <w:ilvl w:val="0"/>
          <w:numId w:val="19"/>
        </w:numPr>
        <w:rPr>
          <w:rFonts w:asciiTheme="majorHAnsi" w:hAnsiTheme="majorHAnsi" w:cstheme="majorHAnsi"/>
          <w:sz w:val="20"/>
          <w:szCs w:val="20"/>
          <w:lang w:val="sv-SE"/>
        </w:rPr>
      </w:pPr>
      <w:r w:rsidRPr="00576ABD">
        <w:rPr>
          <w:rFonts w:asciiTheme="majorHAnsi" w:hAnsiTheme="majorHAnsi" w:cstheme="majorHAnsi"/>
          <w:sz w:val="20"/>
          <w:szCs w:val="20"/>
          <w:lang w:val="sv-SE"/>
        </w:rPr>
        <w:t>Date of birth;</w:t>
      </w:r>
    </w:p>
    <w:p w14:paraId="045EC2B5" w14:textId="77777777" w:rsidR="00576ABD" w:rsidRPr="00576ABD" w:rsidRDefault="00576ABD" w:rsidP="006B5F21">
      <w:pPr>
        <w:pStyle w:val="Heading1"/>
        <w:numPr>
          <w:ilvl w:val="0"/>
          <w:numId w:val="19"/>
        </w:numPr>
        <w:rPr>
          <w:rFonts w:asciiTheme="majorHAnsi" w:hAnsiTheme="majorHAnsi" w:cstheme="majorHAnsi"/>
          <w:sz w:val="20"/>
          <w:szCs w:val="20"/>
          <w:lang w:val="sv-SE"/>
        </w:rPr>
      </w:pPr>
      <w:r w:rsidRPr="00576ABD">
        <w:rPr>
          <w:rFonts w:asciiTheme="majorHAnsi" w:hAnsiTheme="majorHAnsi" w:cstheme="majorHAnsi"/>
          <w:sz w:val="20"/>
          <w:szCs w:val="20"/>
          <w:lang w:val="sv-SE"/>
        </w:rPr>
        <w:t>Marital status;</w:t>
      </w:r>
    </w:p>
    <w:p w14:paraId="42603CBF" w14:textId="77777777" w:rsidR="00576ABD" w:rsidRPr="00576ABD" w:rsidRDefault="00576ABD" w:rsidP="006B5F21">
      <w:pPr>
        <w:pStyle w:val="Heading1"/>
        <w:numPr>
          <w:ilvl w:val="0"/>
          <w:numId w:val="19"/>
        </w:numPr>
        <w:rPr>
          <w:rFonts w:asciiTheme="majorHAnsi" w:hAnsiTheme="majorHAnsi" w:cstheme="majorHAnsi"/>
          <w:sz w:val="20"/>
          <w:szCs w:val="20"/>
          <w:lang w:val="sv-SE"/>
        </w:rPr>
      </w:pPr>
      <w:r w:rsidRPr="00576ABD">
        <w:rPr>
          <w:rFonts w:asciiTheme="majorHAnsi" w:hAnsiTheme="majorHAnsi" w:cstheme="majorHAnsi"/>
          <w:sz w:val="20"/>
          <w:szCs w:val="20"/>
          <w:lang w:val="sv-SE"/>
        </w:rPr>
        <w:t>Sickness information, including the reasons for any absence from work;</w:t>
      </w:r>
    </w:p>
    <w:p w14:paraId="01073E90" w14:textId="77777777" w:rsidR="00576ABD" w:rsidRPr="00576ABD" w:rsidRDefault="00576ABD" w:rsidP="006B5F21">
      <w:pPr>
        <w:pStyle w:val="Heading1"/>
        <w:numPr>
          <w:ilvl w:val="0"/>
          <w:numId w:val="19"/>
        </w:numPr>
        <w:rPr>
          <w:rFonts w:asciiTheme="majorHAnsi" w:hAnsiTheme="majorHAnsi" w:cstheme="majorHAnsi"/>
          <w:sz w:val="20"/>
          <w:szCs w:val="20"/>
          <w:lang w:val="sv-SE"/>
        </w:rPr>
      </w:pPr>
      <w:r w:rsidRPr="00576ABD">
        <w:rPr>
          <w:rFonts w:asciiTheme="majorHAnsi" w:hAnsiTheme="majorHAnsi" w:cstheme="majorHAnsi"/>
          <w:sz w:val="20"/>
          <w:szCs w:val="20"/>
          <w:lang w:val="sv-SE"/>
        </w:rPr>
        <w:t>Bank account details;</w:t>
      </w:r>
    </w:p>
    <w:p w14:paraId="0DF7BF41" w14:textId="77777777" w:rsidR="00576ABD" w:rsidRPr="00576ABD" w:rsidRDefault="00576ABD" w:rsidP="006B5F21">
      <w:pPr>
        <w:pStyle w:val="Heading1"/>
        <w:numPr>
          <w:ilvl w:val="0"/>
          <w:numId w:val="19"/>
        </w:numPr>
        <w:rPr>
          <w:rFonts w:asciiTheme="majorHAnsi" w:hAnsiTheme="majorHAnsi" w:cstheme="majorHAnsi"/>
          <w:sz w:val="20"/>
          <w:szCs w:val="20"/>
          <w:lang w:val="sv-SE"/>
        </w:rPr>
      </w:pPr>
      <w:r w:rsidRPr="00576ABD">
        <w:rPr>
          <w:rFonts w:asciiTheme="majorHAnsi" w:hAnsiTheme="majorHAnsi" w:cstheme="majorHAnsi"/>
          <w:sz w:val="20"/>
          <w:szCs w:val="20"/>
          <w:lang w:val="sv-SE"/>
        </w:rPr>
        <w:t>Driving licence and/or passport details;</w:t>
      </w:r>
    </w:p>
    <w:p w14:paraId="7470E924" w14:textId="77777777" w:rsidR="00576ABD" w:rsidRPr="00576ABD" w:rsidRDefault="00576ABD" w:rsidP="006B5F21">
      <w:pPr>
        <w:pStyle w:val="Heading1"/>
        <w:numPr>
          <w:ilvl w:val="0"/>
          <w:numId w:val="19"/>
        </w:numPr>
        <w:rPr>
          <w:rFonts w:asciiTheme="majorHAnsi" w:hAnsiTheme="majorHAnsi" w:cstheme="majorHAnsi"/>
          <w:sz w:val="20"/>
          <w:szCs w:val="20"/>
          <w:lang w:val="sv-SE"/>
        </w:rPr>
      </w:pPr>
      <w:r w:rsidRPr="00576ABD">
        <w:rPr>
          <w:rFonts w:asciiTheme="majorHAnsi" w:hAnsiTheme="majorHAnsi" w:cstheme="majorHAnsi"/>
          <w:sz w:val="20"/>
          <w:szCs w:val="20"/>
          <w:lang w:val="sv-SE"/>
        </w:rPr>
        <w:t>Visa details (where applicable);</w:t>
      </w:r>
    </w:p>
    <w:p w14:paraId="2AAD0F31" w14:textId="77777777" w:rsidR="00576ABD" w:rsidRPr="00576ABD" w:rsidRDefault="00576ABD" w:rsidP="006B5F21">
      <w:pPr>
        <w:pStyle w:val="Heading1"/>
        <w:numPr>
          <w:ilvl w:val="0"/>
          <w:numId w:val="19"/>
        </w:numPr>
        <w:rPr>
          <w:rFonts w:asciiTheme="majorHAnsi" w:hAnsiTheme="majorHAnsi" w:cstheme="majorHAnsi"/>
          <w:sz w:val="20"/>
          <w:szCs w:val="20"/>
          <w:lang w:val="sv-SE"/>
        </w:rPr>
      </w:pPr>
      <w:r w:rsidRPr="00576ABD">
        <w:rPr>
          <w:rFonts w:asciiTheme="majorHAnsi" w:hAnsiTheme="majorHAnsi" w:cstheme="majorHAnsi"/>
          <w:sz w:val="20"/>
          <w:szCs w:val="20"/>
          <w:lang w:val="sv-SE"/>
        </w:rPr>
        <w:t>Sick pay;</w:t>
      </w:r>
    </w:p>
    <w:p w14:paraId="4C2C8578" w14:textId="77777777" w:rsidR="00576ABD" w:rsidRPr="00576ABD" w:rsidRDefault="00576ABD" w:rsidP="006B5F21">
      <w:pPr>
        <w:pStyle w:val="Heading1"/>
        <w:numPr>
          <w:ilvl w:val="0"/>
          <w:numId w:val="19"/>
        </w:numPr>
        <w:rPr>
          <w:rFonts w:asciiTheme="majorHAnsi" w:hAnsiTheme="majorHAnsi" w:cstheme="majorHAnsi"/>
          <w:sz w:val="20"/>
          <w:szCs w:val="20"/>
          <w:lang w:val="sv-SE"/>
        </w:rPr>
      </w:pPr>
      <w:r w:rsidRPr="00576ABD">
        <w:rPr>
          <w:rFonts w:asciiTheme="majorHAnsi" w:hAnsiTheme="majorHAnsi" w:cstheme="majorHAnsi"/>
          <w:sz w:val="20"/>
          <w:szCs w:val="20"/>
          <w:lang w:val="sv-SE"/>
        </w:rPr>
        <w:t>Leave entitlement (including holidays, parental leave, maternity leave, paternity leave, adoption leave);</w:t>
      </w:r>
    </w:p>
    <w:p w14:paraId="63092F0C" w14:textId="77777777" w:rsidR="00576ABD" w:rsidRPr="00576ABD" w:rsidRDefault="00576ABD" w:rsidP="006B5F21">
      <w:pPr>
        <w:pStyle w:val="Heading1"/>
        <w:numPr>
          <w:ilvl w:val="0"/>
          <w:numId w:val="19"/>
        </w:numPr>
        <w:rPr>
          <w:rFonts w:asciiTheme="majorHAnsi" w:hAnsiTheme="majorHAnsi" w:cstheme="majorHAnsi"/>
          <w:sz w:val="20"/>
          <w:szCs w:val="20"/>
          <w:lang w:val="sv-SE"/>
        </w:rPr>
      </w:pPr>
      <w:r w:rsidRPr="00576ABD">
        <w:rPr>
          <w:rFonts w:asciiTheme="majorHAnsi" w:hAnsiTheme="majorHAnsi" w:cstheme="majorHAnsi"/>
          <w:sz w:val="20"/>
          <w:szCs w:val="20"/>
          <w:lang w:val="sv-SE"/>
        </w:rPr>
        <w:t>Parental pay (including statutory maternity and paternity pay);</w:t>
      </w:r>
    </w:p>
    <w:p w14:paraId="725ED31F" w14:textId="77777777" w:rsidR="00576ABD" w:rsidRPr="00576ABD" w:rsidRDefault="00576ABD" w:rsidP="006B5F21">
      <w:pPr>
        <w:pStyle w:val="Heading1"/>
        <w:numPr>
          <w:ilvl w:val="0"/>
          <w:numId w:val="19"/>
        </w:numPr>
        <w:rPr>
          <w:rFonts w:asciiTheme="majorHAnsi" w:hAnsiTheme="majorHAnsi" w:cstheme="majorHAnsi"/>
          <w:sz w:val="20"/>
          <w:szCs w:val="20"/>
          <w:lang w:val="sv-SE"/>
        </w:rPr>
      </w:pPr>
      <w:r w:rsidRPr="00576ABD">
        <w:rPr>
          <w:rFonts w:asciiTheme="majorHAnsi" w:hAnsiTheme="majorHAnsi" w:cstheme="majorHAnsi"/>
          <w:sz w:val="20"/>
          <w:szCs w:val="20"/>
          <w:lang w:val="sv-SE"/>
        </w:rPr>
        <w:t>Pensions data;</w:t>
      </w:r>
    </w:p>
    <w:p w14:paraId="3AD63E74" w14:textId="77777777" w:rsidR="00576ABD" w:rsidRPr="00576ABD" w:rsidRDefault="00576ABD" w:rsidP="006B5F21">
      <w:pPr>
        <w:pStyle w:val="Heading1"/>
        <w:numPr>
          <w:ilvl w:val="0"/>
          <w:numId w:val="19"/>
        </w:numPr>
        <w:rPr>
          <w:rFonts w:asciiTheme="majorHAnsi" w:hAnsiTheme="majorHAnsi" w:cstheme="majorHAnsi"/>
          <w:sz w:val="20"/>
          <w:szCs w:val="20"/>
          <w:lang w:val="sv-SE"/>
        </w:rPr>
      </w:pPr>
      <w:r w:rsidRPr="00576ABD">
        <w:rPr>
          <w:rFonts w:asciiTheme="majorHAnsi" w:hAnsiTheme="majorHAnsi" w:cstheme="majorHAnsi"/>
          <w:sz w:val="20"/>
          <w:szCs w:val="20"/>
          <w:lang w:val="sv-SE"/>
        </w:rPr>
        <w:t>Remuneration and benefits;</w:t>
      </w:r>
    </w:p>
    <w:p w14:paraId="4826BB16" w14:textId="77777777" w:rsidR="00576ABD" w:rsidRPr="00576ABD" w:rsidRDefault="00576ABD" w:rsidP="006B5F21">
      <w:pPr>
        <w:pStyle w:val="Heading1"/>
        <w:numPr>
          <w:ilvl w:val="0"/>
          <w:numId w:val="19"/>
        </w:numPr>
        <w:rPr>
          <w:rFonts w:asciiTheme="majorHAnsi" w:hAnsiTheme="majorHAnsi" w:cstheme="majorHAnsi"/>
          <w:sz w:val="20"/>
          <w:szCs w:val="20"/>
          <w:lang w:val="sv-SE"/>
        </w:rPr>
      </w:pPr>
      <w:r w:rsidRPr="00576ABD">
        <w:rPr>
          <w:rFonts w:asciiTheme="majorHAnsi" w:hAnsiTheme="majorHAnsi" w:cstheme="majorHAnsi"/>
          <w:sz w:val="20"/>
          <w:szCs w:val="20"/>
          <w:lang w:val="sv-SE"/>
        </w:rPr>
        <w:t>Emergency contacts;</w:t>
      </w:r>
    </w:p>
    <w:p w14:paraId="10E417C2" w14:textId="77777777" w:rsidR="00576ABD" w:rsidRPr="00576ABD" w:rsidRDefault="00576ABD" w:rsidP="006B5F21">
      <w:pPr>
        <w:pStyle w:val="Heading1"/>
        <w:numPr>
          <w:ilvl w:val="0"/>
          <w:numId w:val="19"/>
        </w:numPr>
        <w:rPr>
          <w:rFonts w:asciiTheme="majorHAnsi" w:hAnsiTheme="majorHAnsi" w:cstheme="majorHAnsi"/>
          <w:sz w:val="20"/>
          <w:szCs w:val="20"/>
          <w:lang w:val="sv-SE"/>
        </w:rPr>
      </w:pPr>
      <w:r w:rsidRPr="00576ABD">
        <w:rPr>
          <w:rFonts w:asciiTheme="majorHAnsi" w:hAnsiTheme="majorHAnsi" w:cstheme="majorHAnsi"/>
          <w:sz w:val="20"/>
          <w:szCs w:val="20"/>
          <w:lang w:val="sv-SE"/>
        </w:rPr>
        <w:t>Trade union membership (where relevant);</w:t>
      </w:r>
    </w:p>
    <w:p w14:paraId="19701C02" w14:textId="77777777" w:rsidR="00576ABD" w:rsidRPr="00576ABD" w:rsidRDefault="00576ABD" w:rsidP="006B5F21">
      <w:pPr>
        <w:pStyle w:val="Heading1"/>
        <w:numPr>
          <w:ilvl w:val="0"/>
          <w:numId w:val="19"/>
        </w:numPr>
        <w:rPr>
          <w:rFonts w:asciiTheme="majorHAnsi" w:hAnsiTheme="majorHAnsi" w:cstheme="majorHAnsi"/>
          <w:sz w:val="20"/>
          <w:szCs w:val="20"/>
          <w:lang w:val="sv-SE"/>
        </w:rPr>
      </w:pPr>
      <w:r w:rsidRPr="00576ABD">
        <w:rPr>
          <w:rFonts w:asciiTheme="majorHAnsi" w:hAnsiTheme="majorHAnsi" w:cstheme="majorHAnsi"/>
          <w:sz w:val="20"/>
          <w:szCs w:val="20"/>
          <w:lang w:val="sv-SE"/>
        </w:rPr>
        <w:t>Occupational health data;</w:t>
      </w:r>
    </w:p>
    <w:p w14:paraId="7CEF4AD8" w14:textId="77777777" w:rsidR="00576ABD" w:rsidRPr="00576ABD" w:rsidRDefault="00576ABD" w:rsidP="006B5F21">
      <w:pPr>
        <w:pStyle w:val="Heading1"/>
        <w:numPr>
          <w:ilvl w:val="0"/>
          <w:numId w:val="19"/>
        </w:numPr>
        <w:rPr>
          <w:rFonts w:asciiTheme="majorHAnsi" w:hAnsiTheme="majorHAnsi" w:cstheme="majorHAnsi"/>
          <w:sz w:val="20"/>
          <w:szCs w:val="20"/>
          <w:lang w:val="sv-SE"/>
        </w:rPr>
      </w:pPr>
      <w:r w:rsidRPr="00576ABD">
        <w:rPr>
          <w:rFonts w:asciiTheme="majorHAnsi" w:hAnsiTheme="majorHAnsi" w:cstheme="majorHAnsi"/>
          <w:sz w:val="20"/>
          <w:szCs w:val="20"/>
          <w:lang w:val="sv-SE"/>
        </w:rPr>
        <w:t>Information in relation to any complaints that you make;</w:t>
      </w:r>
    </w:p>
    <w:p w14:paraId="031743AC" w14:textId="77777777" w:rsidR="00576ABD" w:rsidRPr="00576ABD" w:rsidRDefault="00576ABD" w:rsidP="006B5F21">
      <w:pPr>
        <w:pStyle w:val="Heading1"/>
        <w:numPr>
          <w:ilvl w:val="0"/>
          <w:numId w:val="19"/>
        </w:numPr>
        <w:rPr>
          <w:rFonts w:asciiTheme="majorHAnsi" w:hAnsiTheme="majorHAnsi" w:cstheme="majorHAnsi"/>
          <w:sz w:val="20"/>
          <w:szCs w:val="20"/>
          <w:lang w:val="sv-SE"/>
        </w:rPr>
      </w:pPr>
      <w:r w:rsidRPr="00576ABD">
        <w:rPr>
          <w:rFonts w:asciiTheme="majorHAnsi" w:hAnsiTheme="majorHAnsi" w:cstheme="majorHAnsi"/>
          <w:sz w:val="20"/>
          <w:szCs w:val="20"/>
          <w:lang w:val="sv-SE"/>
        </w:rPr>
        <w:t>Data relating to performance and reviews;</w:t>
      </w:r>
    </w:p>
    <w:p w14:paraId="2E8BD30F" w14:textId="77777777" w:rsidR="00576ABD" w:rsidRPr="00576ABD" w:rsidRDefault="00576ABD" w:rsidP="006B5F21">
      <w:pPr>
        <w:pStyle w:val="Heading1"/>
        <w:numPr>
          <w:ilvl w:val="0"/>
          <w:numId w:val="19"/>
        </w:numPr>
        <w:rPr>
          <w:rFonts w:asciiTheme="majorHAnsi" w:hAnsiTheme="majorHAnsi" w:cstheme="majorHAnsi"/>
          <w:sz w:val="20"/>
          <w:szCs w:val="20"/>
          <w:lang w:val="sv-SE"/>
        </w:rPr>
      </w:pPr>
      <w:r w:rsidRPr="00576ABD">
        <w:rPr>
          <w:rFonts w:asciiTheme="majorHAnsi" w:hAnsiTheme="majorHAnsi" w:cstheme="majorHAnsi"/>
          <w:sz w:val="20"/>
          <w:szCs w:val="20"/>
          <w:lang w:val="sv-SE"/>
        </w:rPr>
        <w:t>Data relating to any disciplinary or grievance proceedings in which you are involved;</w:t>
      </w:r>
    </w:p>
    <w:p w14:paraId="452CBB6C" w14:textId="77777777" w:rsidR="00576ABD" w:rsidRPr="00576ABD" w:rsidRDefault="00576ABD" w:rsidP="006B5F21">
      <w:pPr>
        <w:pStyle w:val="Heading1"/>
        <w:numPr>
          <w:ilvl w:val="0"/>
          <w:numId w:val="19"/>
        </w:numPr>
        <w:rPr>
          <w:rFonts w:asciiTheme="majorHAnsi" w:hAnsiTheme="majorHAnsi" w:cstheme="majorHAnsi"/>
          <w:sz w:val="20"/>
          <w:szCs w:val="20"/>
          <w:lang w:val="sv-SE"/>
        </w:rPr>
      </w:pPr>
      <w:r w:rsidRPr="00576ABD">
        <w:rPr>
          <w:rFonts w:asciiTheme="majorHAnsi" w:hAnsiTheme="majorHAnsi" w:cstheme="majorHAnsi"/>
          <w:sz w:val="20"/>
          <w:szCs w:val="20"/>
          <w:lang w:val="sv-SE"/>
        </w:rPr>
        <w:t>Data relating to your criminal convictions and offences, where appropriate;</w:t>
      </w:r>
    </w:p>
    <w:p w14:paraId="601EE7F6" w14:textId="77777777" w:rsidR="00576ABD" w:rsidRPr="00576ABD" w:rsidRDefault="00576ABD" w:rsidP="006B5F21">
      <w:pPr>
        <w:pStyle w:val="Heading1"/>
        <w:numPr>
          <w:ilvl w:val="0"/>
          <w:numId w:val="19"/>
        </w:numPr>
        <w:rPr>
          <w:rFonts w:asciiTheme="majorHAnsi" w:hAnsiTheme="majorHAnsi" w:cstheme="majorHAnsi"/>
          <w:sz w:val="20"/>
          <w:szCs w:val="20"/>
          <w:lang w:val="sv-SE"/>
        </w:rPr>
      </w:pPr>
      <w:r w:rsidRPr="00576ABD">
        <w:rPr>
          <w:rFonts w:asciiTheme="majorHAnsi" w:hAnsiTheme="majorHAnsi" w:cstheme="majorHAnsi"/>
          <w:sz w:val="20"/>
          <w:szCs w:val="20"/>
          <w:lang w:val="sv-SE"/>
        </w:rPr>
        <w:t>Leaving date and your reason for leaving (where applicable);</w:t>
      </w:r>
    </w:p>
    <w:p w14:paraId="1CB5BE62" w14:textId="77777777" w:rsidR="00576ABD" w:rsidRPr="00576ABD" w:rsidRDefault="00576ABD" w:rsidP="006B5F21">
      <w:pPr>
        <w:pStyle w:val="Heading1"/>
        <w:numPr>
          <w:ilvl w:val="0"/>
          <w:numId w:val="19"/>
        </w:numPr>
        <w:rPr>
          <w:rFonts w:asciiTheme="majorHAnsi" w:hAnsiTheme="majorHAnsi" w:cstheme="majorHAnsi"/>
          <w:sz w:val="20"/>
          <w:szCs w:val="20"/>
          <w:lang w:val="sv-SE"/>
        </w:rPr>
      </w:pPr>
      <w:r w:rsidRPr="00576ABD">
        <w:rPr>
          <w:rFonts w:asciiTheme="majorHAnsi" w:hAnsiTheme="majorHAnsi" w:cstheme="majorHAnsi"/>
          <w:sz w:val="20"/>
          <w:szCs w:val="20"/>
          <w:lang w:val="sv-SE"/>
        </w:rPr>
        <w:t xml:space="preserve">Location of employment or workplace; and </w:t>
      </w:r>
    </w:p>
    <w:p w14:paraId="7F28905F" w14:textId="32DE43E3" w:rsidR="00576ABD" w:rsidRDefault="00576ABD" w:rsidP="00576ABD">
      <w:pPr>
        <w:pStyle w:val="Heading1"/>
        <w:numPr>
          <w:ilvl w:val="0"/>
          <w:numId w:val="0"/>
        </w:numPr>
        <w:ind w:left="907"/>
        <w:rPr>
          <w:rFonts w:asciiTheme="majorHAnsi" w:hAnsiTheme="majorHAnsi" w:cstheme="majorHAnsi"/>
          <w:sz w:val="20"/>
          <w:szCs w:val="20"/>
        </w:rPr>
      </w:pPr>
      <w:r w:rsidRPr="00576ABD">
        <w:rPr>
          <w:rFonts w:asciiTheme="majorHAnsi" w:hAnsiTheme="majorHAnsi" w:cstheme="majorHAnsi"/>
          <w:sz w:val="20"/>
          <w:szCs w:val="20"/>
        </w:rPr>
        <w:t>Where we operate CCTV, we may also capture your image on CCTV whilst you are on our premises.</w:t>
      </w:r>
    </w:p>
    <w:p w14:paraId="13DF2ABE" w14:textId="77777777" w:rsidR="009D426A" w:rsidRDefault="009D426A" w:rsidP="00576ABD">
      <w:pPr>
        <w:pStyle w:val="Heading1"/>
        <w:numPr>
          <w:ilvl w:val="0"/>
          <w:numId w:val="0"/>
        </w:numPr>
        <w:ind w:left="907"/>
        <w:rPr>
          <w:rFonts w:asciiTheme="majorHAnsi" w:hAnsiTheme="majorHAnsi" w:cstheme="majorHAnsi"/>
          <w:sz w:val="20"/>
          <w:szCs w:val="20"/>
        </w:rPr>
      </w:pPr>
    </w:p>
    <w:p w14:paraId="3A3D78CA" w14:textId="77777777" w:rsidR="00A24C37" w:rsidRPr="00E937E2" w:rsidRDefault="00A24C37" w:rsidP="000C1C35">
      <w:pPr>
        <w:pStyle w:val="Heading2"/>
        <w:rPr>
          <w:rFonts w:asciiTheme="majorHAnsi" w:hAnsiTheme="majorHAnsi" w:cstheme="majorHAnsi"/>
          <w:b/>
          <w:sz w:val="20"/>
          <w:szCs w:val="20"/>
        </w:rPr>
      </w:pPr>
      <w:r w:rsidRPr="00E937E2">
        <w:rPr>
          <w:rFonts w:asciiTheme="majorHAnsi" w:hAnsiTheme="majorHAnsi" w:cstheme="majorHAnsi"/>
          <w:b/>
          <w:sz w:val="20"/>
          <w:szCs w:val="20"/>
        </w:rPr>
        <w:lastRenderedPageBreak/>
        <w:t>Where do we collect your personal information from?</w:t>
      </w:r>
    </w:p>
    <w:p w14:paraId="634FA90F" w14:textId="77777777" w:rsidR="00A24C37" w:rsidRPr="00E937E2" w:rsidRDefault="00A24C37" w:rsidP="00A24C37">
      <w:pPr>
        <w:pStyle w:val="Heading1"/>
        <w:numPr>
          <w:ilvl w:val="0"/>
          <w:numId w:val="0"/>
        </w:numPr>
        <w:ind w:left="907"/>
        <w:rPr>
          <w:rFonts w:asciiTheme="majorHAnsi" w:hAnsiTheme="majorHAnsi" w:cstheme="majorHAnsi"/>
          <w:sz w:val="20"/>
          <w:szCs w:val="20"/>
        </w:rPr>
      </w:pPr>
      <w:r w:rsidRPr="00E937E2">
        <w:rPr>
          <w:rFonts w:asciiTheme="majorHAnsi" w:hAnsiTheme="majorHAnsi" w:cstheme="majorHAnsi"/>
          <w:sz w:val="20"/>
          <w:szCs w:val="20"/>
        </w:rPr>
        <w:t>We collect your personal information from various sources, including:</w:t>
      </w:r>
    </w:p>
    <w:p w14:paraId="02158FD3" w14:textId="77777777" w:rsidR="00A24C37" w:rsidRPr="00E937E2" w:rsidRDefault="00F74088" w:rsidP="006B5F21">
      <w:pPr>
        <w:pStyle w:val="Heading1"/>
        <w:numPr>
          <w:ilvl w:val="0"/>
          <w:numId w:val="13"/>
        </w:numPr>
        <w:rPr>
          <w:rFonts w:asciiTheme="majorHAnsi" w:hAnsiTheme="majorHAnsi" w:cstheme="majorHAnsi"/>
          <w:sz w:val="20"/>
          <w:szCs w:val="20"/>
        </w:rPr>
      </w:pPr>
      <w:r>
        <w:rPr>
          <w:rFonts w:asciiTheme="majorHAnsi" w:hAnsiTheme="majorHAnsi" w:cstheme="majorHAnsi"/>
          <w:sz w:val="20"/>
          <w:szCs w:val="20"/>
        </w:rPr>
        <w:t>Y</w:t>
      </w:r>
      <w:r w:rsidR="00A24C37" w:rsidRPr="00E937E2">
        <w:rPr>
          <w:rFonts w:asciiTheme="majorHAnsi" w:hAnsiTheme="majorHAnsi" w:cstheme="majorHAnsi"/>
          <w:sz w:val="20"/>
          <w:szCs w:val="20"/>
        </w:rPr>
        <w:t>ou</w:t>
      </w:r>
      <w:r w:rsidR="00FE09D8">
        <w:rPr>
          <w:rFonts w:asciiTheme="majorHAnsi" w:hAnsiTheme="majorHAnsi" w:cstheme="majorHAnsi"/>
          <w:sz w:val="20"/>
          <w:szCs w:val="20"/>
        </w:rPr>
        <w:t>;</w:t>
      </w:r>
    </w:p>
    <w:p w14:paraId="103B504C" w14:textId="18F0B094" w:rsidR="00A24C37" w:rsidRPr="00E937E2" w:rsidRDefault="008A7004" w:rsidP="006B5F21">
      <w:pPr>
        <w:pStyle w:val="Heading1"/>
        <w:numPr>
          <w:ilvl w:val="0"/>
          <w:numId w:val="13"/>
        </w:numPr>
        <w:rPr>
          <w:rFonts w:asciiTheme="majorHAnsi" w:hAnsiTheme="majorHAnsi" w:cstheme="majorHAnsi"/>
          <w:sz w:val="20"/>
          <w:szCs w:val="20"/>
        </w:rPr>
      </w:pPr>
      <w:r>
        <w:rPr>
          <w:rFonts w:asciiTheme="majorHAnsi" w:hAnsiTheme="majorHAnsi" w:cstheme="majorHAnsi"/>
          <w:sz w:val="20"/>
          <w:szCs w:val="20"/>
        </w:rPr>
        <w:t>Y</w:t>
      </w:r>
      <w:r w:rsidR="00CE6D8E" w:rsidRPr="00CE6D8E">
        <w:rPr>
          <w:rFonts w:asciiTheme="majorHAnsi" w:hAnsiTheme="majorHAnsi" w:cstheme="majorHAnsi"/>
          <w:sz w:val="20"/>
          <w:szCs w:val="20"/>
        </w:rPr>
        <w:t>our current or any previous employer</w:t>
      </w:r>
      <w:r w:rsidR="00CE6D8E">
        <w:rPr>
          <w:rFonts w:asciiTheme="majorHAnsi" w:hAnsiTheme="majorHAnsi" w:cstheme="majorHAnsi"/>
          <w:sz w:val="20"/>
          <w:szCs w:val="20"/>
        </w:rPr>
        <w:t>;</w:t>
      </w:r>
    </w:p>
    <w:p w14:paraId="4E842164" w14:textId="77777777" w:rsidR="00A24C37" w:rsidRDefault="009061AD" w:rsidP="006B5F21">
      <w:pPr>
        <w:pStyle w:val="Heading1"/>
        <w:numPr>
          <w:ilvl w:val="0"/>
          <w:numId w:val="13"/>
        </w:numPr>
        <w:rPr>
          <w:rFonts w:asciiTheme="majorHAnsi" w:hAnsiTheme="majorHAnsi" w:cstheme="majorHAnsi"/>
          <w:sz w:val="20"/>
          <w:szCs w:val="20"/>
        </w:rPr>
      </w:pPr>
      <w:r>
        <w:rPr>
          <w:rFonts w:asciiTheme="majorHAnsi" w:hAnsiTheme="majorHAnsi" w:cstheme="majorHAnsi"/>
          <w:sz w:val="20"/>
          <w:szCs w:val="20"/>
        </w:rPr>
        <w:t>R</w:t>
      </w:r>
      <w:r w:rsidRPr="009061AD">
        <w:rPr>
          <w:rFonts w:asciiTheme="majorHAnsi" w:hAnsiTheme="majorHAnsi" w:cstheme="majorHAnsi"/>
          <w:sz w:val="20"/>
          <w:szCs w:val="20"/>
        </w:rPr>
        <w:t>ecruitment agencies and head-hunters</w:t>
      </w:r>
      <w:r>
        <w:rPr>
          <w:rFonts w:asciiTheme="majorHAnsi" w:hAnsiTheme="majorHAnsi" w:cstheme="majorHAnsi"/>
          <w:sz w:val="20"/>
          <w:szCs w:val="20"/>
        </w:rPr>
        <w:t>;</w:t>
      </w:r>
    </w:p>
    <w:p w14:paraId="3E01E97F" w14:textId="6C905FDC" w:rsidR="006676F9" w:rsidRPr="00E937E2" w:rsidRDefault="00D93CA2" w:rsidP="006B5F21">
      <w:pPr>
        <w:pStyle w:val="Heading1"/>
        <w:numPr>
          <w:ilvl w:val="0"/>
          <w:numId w:val="13"/>
        </w:numPr>
        <w:rPr>
          <w:rFonts w:asciiTheme="majorHAnsi" w:hAnsiTheme="majorHAnsi" w:cstheme="majorHAnsi"/>
          <w:sz w:val="20"/>
          <w:szCs w:val="20"/>
        </w:rPr>
      </w:pPr>
      <w:r>
        <w:rPr>
          <w:rFonts w:asciiTheme="majorHAnsi" w:hAnsiTheme="majorHAnsi" w:cstheme="majorHAnsi"/>
          <w:sz w:val="20"/>
          <w:szCs w:val="20"/>
        </w:rPr>
        <w:t>Approved</w:t>
      </w:r>
      <w:r w:rsidR="00214853">
        <w:rPr>
          <w:rFonts w:asciiTheme="majorHAnsi" w:hAnsiTheme="majorHAnsi" w:cstheme="majorHAnsi"/>
          <w:sz w:val="20"/>
          <w:szCs w:val="20"/>
        </w:rPr>
        <w:t xml:space="preserve"> </w:t>
      </w:r>
      <w:r w:rsidR="00F216B9">
        <w:rPr>
          <w:rFonts w:asciiTheme="majorHAnsi" w:hAnsiTheme="majorHAnsi" w:cstheme="majorHAnsi"/>
          <w:sz w:val="20"/>
          <w:szCs w:val="20"/>
        </w:rPr>
        <w:t>Business partner</w:t>
      </w:r>
      <w:r w:rsidR="006676F9">
        <w:rPr>
          <w:rFonts w:asciiTheme="majorHAnsi" w:hAnsiTheme="majorHAnsi" w:cstheme="majorHAnsi"/>
          <w:sz w:val="20"/>
          <w:szCs w:val="20"/>
        </w:rPr>
        <w:t>s</w:t>
      </w:r>
      <w:r w:rsidR="00F216B9">
        <w:rPr>
          <w:rFonts w:asciiTheme="majorHAnsi" w:hAnsiTheme="majorHAnsi" w:cstheme="majorHAnsi"/>
          <w:sz w:val="20"/>
          <w:szCs w:val="20"/>
        </w:rPr>
        <w:t>;</w:t>
      </w:r>
      <w:r w:rsidR="00A93C13">
        <w:rPr>
          <w:rFonts w:asciiTheme="majorHAnsi" w:hAnsiTheme="majorHAnsi" w:cstheme="majorHAnsi"/>
          <w:sz w:val="20"/>
          <w:szCs w:val="20"/>
        </w:rPr>
        <w:t xml:space="preserve"> </w:t>
      </w:r>
      <w:r w:rsidR="00CF2C6D">
        <w:rPr>
          <w:rFonts w:asciiTheme="majorHAnsi" w:hAnsiTheme="majorHAnsi" w:cstheme="majorHAnsi"/>
          <w:sz w:val="20"/>
          <w:szCs w:val="20"/>
        </w:rPr>
        <w:t xml:space="preserve">such as our </w:t>
      </w:r>
      <w:r w:rsidR="00223C64">
        <w:rPr>
          <w:rFonts w:asciiTheme="majorHAnsi" w:hAnsiTheme="majorHAnsi" w:cstheme="majorHAnsi"/>
          <w:sz w:val="20"/>
          <w:szCs w:val="20"/>
        </w:rPr>
        <w:t>background check providers</w:t>
      </w:r>
      <w:r w:rsidR="001326D9">
        <w:rPr>
          <w:rFonts w:asciiTheme="majorHAnsi" w:hAnsiTheme="majorHAnsi" w:cstheme="majorHAnsi"/>
          <w:sz w:val="20"/>
          <w:szCs w:val="20"/>
        </w:rPr>
        <w:t xml:space="preserve">. </w:t>
      </w:r>
    </w:p>
    <w:p w14:paraId="6A6783C0" w14:textId="79BA5FD9" w:rsidR="00A24C37" w:rsidRPr="00E937E2" w:rsidRDefault="00136EDE" w:rsidP="006B5F21">
      <w:pPr>
        <w:pStyle w:val="Heading1"/>
        <w:numPr>
          <w:ilvl w:val="0"/>
          <w:numId w:val="13"/>
        </w:numPr>
        <w:rPr>
          <w:rFonts w:asciiTheme="majorHAnsi" w:hAnsiTheme="majorHAnsi" w:cstheme="majorHAnsi"/>
          <w:sz w:val="20"/>
          <w:szCs w:val="20"/>
        </w:rPr>
      </w:pPr>
      <w:r>
        <w:rPr>
          <w:rFonts w:asciiTheme="majorHAnsi" w:hAnsiTheme="majorHAnsi" w:cstheme="majorHAnsi"/>
          <w:sz w:val="20"/>
          <w:szCs w:val="20"/>
        </w:rPr>
        <w:t>G</w:t>
      </w:r>
      <w:r w:rsidR="00881CB2" w:rsidRPr="00881CB2">
        <w:rPr>
          <w:rFonts w:asciiTheme="majorHAnsi" w:hAnsiTheme="majorHAnsi" w:cstheme="majorHAnsi"/>
          <w:sz w:val="20"/>
          <w:szCs w:val="20"/>
        </w:rPr>
        <w:t xml:space="preserve">overnment agencies, regulators, compliance services, </w:t>
      </w:r>
      <w:r w:rsidR="00223C64">
        <w:rPr>
          <w:rFonts w:asciiTheme="majorHAnsi" w:hAnsiTheme="majorHAnsi" w:cstheme="majorHAnsi"/>
          <w:sz w:val="20"/>
          <w:szCs w:val="20"/>
        </w:rPr>
        <w:t xml:space="preserve">and </w:t>
      </w:r>
      <w:r w:rsidR="00881CB2" w:rsidRPr="00881CB2">
        <w:rPr>
          <w:rFonts w:asciiTheme="majorHAnsi" w:hAnsiTheme="majorHAnsi" w:cstheme="majorHAnsi"/>
          <w:sz w:val="20"/>
          <w:szCs w:val="20"/>
        </w:rPr>
        <w:t>credit reference agencies– for example, to validate or obtain information with respect to your immigration or right to work status</w:t>
      </w:r>
      <w:r w:rsidR="00DA58E4">
        <w:rPr>
          <w:rFonts w:asciiTheme="majorHAnsi" w:hAnsiTheme="majorHAnsi" w:cstheme="majorHAnsi"/>
          <w:sz w:val="20"/>
          <w:szCs w:val="20"/>
        </w:rPr>
        <w:t>,</w:t>
      </w:r>
      <w:r w:rsidR="00881CB2" w:rsidRPr="00881CB2">
        <w:rPr>
          <w:rFonts w:asciiTheme="majorHAnsi" w:hAnsiTheme="majorHAnsi" w:cstheme="majorHAnsi"/>
          <w:sz w:val="20"/>
          <w:szCs w:val="20"/>
        </w:rPr>
        <w:t xml:space="preserve"> or to confirm whether or not you hold any criminal convictions</w:t>
      </w:r>
      <w:r w:rsidR="00881CB2">
        <w:rPr>
          <w:rFonts w:asciiTheme="majorHAnsi" w:hAnsiTheme="majorHAnsi" w:cstheme="majorHAnsi"/>
          <w:sz w:val="20"/>
          <w:szCs w:val="20"/>
        </w:rPr>
        <w:t>.</w:t>
      </w:r>
    </w:p>
    <w:p w14:paraId="20365C0E" w14:textId="1743C366" w:rsidR="00F52F79" w:rsidRPr="00F52F79" w:rsidRDefault="00F52F79" w:rsidP="00F52F79">
      <w:pPr>
        <w:pStyle w:val="Heading1"/>
        <w:numPr>
          <w:ilvl w:val="0"/>
          <w:numId w:val="0"/>
        </w:numPr>
        <w:ind w:left="907"/>
        <w:rPr>
          <w:rFonts w:asciiTheme="majorHAnsi" w:hAnsiTheme="majorHAnsi" w:cstheme="majorHAnsi"/>
          <w:sz w:val="20"/>
          <w:szCs w:val="20"/>
        </w:rPr>
      </w:pPr>
      <w:r w:rsidRPr="00F52F79">
        <w:rPr>
          <w:rFonts w:asciiTheme="majorHAnsi" w:hAnsiTheme="majorHAnsi" w:cstheme="majorHAnsi"/>
          <w:sz w:val="20"/>
          <w:szCs w:val="20"/>
        </w:rPr>
        <w:t>Examples of the types of personal information we may receive from third parties include</w:t>
      </w:r>
      <w:r w:rsidR="002B6489">
        <w:rPr>
          <w:rFonts w:asciiTheme="majorHAnsi" w:hAnsiTheme="majorHAnsi" w:cstheme="majorHAnsi"/>
          <w:sz w:val="20"/>
          <w:szCs w:val="20"/>
        </w:rPr>
        <w:t>:</w:t>
      </w:r>
      <w:r w:rsidRPr="00F52F79">
        <w:rPr>
          <w:rFonts w:asciiTheme="majorHAnsi" w:hAnsiTheme="majorHAnsi" w:cstheme="majorHAnsi"/>
          <w:sz w:val="20"/>
          <w:szCs w:val="20"/>
        </w:rPr>
        <w:t xml:space="preserve"> CVs</w:t>
      </w:r>
      <w:r w:rsidR="002B6489">
        <w:rPr>
          <w:rFonts w:asciiTheme="majorHAnsi" w:hAnsiTheme="majorHAnsi" w:cstheme="majorHAnsi"/>
          <w:sz w:val="20"/>
          <w:szCs w:val="20"/>
        </w:rPr>
        <w:t>;</w:t>
      </w:r>
      <w:r w:rsidRPr="00F52F79">
        <w:rPr>
          <w:rFonts w:asciiTheme="majorHAnsi" w:hAnsiTheme="majorHAnsi" w:cstheme="majorHAnsi"/>
          <w:sz w:val="20"/>
          <w:szCs w:val="20"/>
        </w:rPr>
        <w:t xml:space="preserve"> details of your right to work in a country or territory</w:t>
      </w:r>
      <w:r w:rsidR="00064FFF">
        <w:rPr>
          <w:rFonts w:asciiTheme="majorHAnsi" w:hAnsiTheme="majorHAnsi" w:cstheme="majorHAnsi"/>
          <w:sz w:val="20"/>
          <w:szCs w:val="20"/>
        </w:rPr>
        <w:t>,</w:t>
      </w:r>
      <w:r w:rsidRPr="00F52F79">
        <w:rPr>
          <w:rFonts w:asciiTheme="majorHAnsi" w:hAnsiTheme="majorHAnsi" w:cstheme="majorHAnsi"/>
          <w:sz w:val="20"/>
          <w:szCs w:val="20"/>
        </w:rPr>
        <w:t xml:space="preserve"> and your immigr</w:t>
      </w:r>
      <w:r w:rsidR="002B6489">
        <w:rPr>
          <w:rFonts w:asciiTheme="majorHAnsi" w:hAnsiTheme="majorHAnsi" w:cstheme="majorHAnsi"/>
          <w:sz w:val="20"/>
          <w:szCs w:val="20"/>
        </w:rPr>
        <w:t>ation status (where applicable)</w:t>
      </w:r>
      <w:r w:rsidRPr="00F52F79">
        <w:rPr>
          <w:rFonts w:asciiTheme="majorHAnsi" w:hAnsiTheme="majorHAnsi" w:cstheme="majorHAnsi"/>
          <w:sz w:val="20"/>
          <w:szCs w:val="20"/>
        </w:rPr>
        <w:t>. In certain circumstances, we may receive special category personal information</w:t>
      </w:r>
      <w:r w:rsidR="00064FFF">
        <w:rPr>
          <w:rFonts w:asciiTheme="majorHAnsi" w:hAnsiTheme="majorHAnsi" w:cstheme="majorHAnsi"/>
          <w:sz w:val="20"/>
          <w:szCs w:val="20"/>
        </w:rPr>
        <w:t>,</w:t>
      </w:r>
      <w:r w:rsidRPr="00F52F79">
        <w:rPr>
          <w:rFonts w:asciiTheme="majorHAnsi" w:hAnsiTheme="majorHAnsi" w:cstheme="majorHAnsi"/>
          <w:sz w:val="20"/>
          <w:szCs w:val="20"/>
        </w:rPr>
        <w:t xml:space="preserve"> or criminal convictions</w:t>
      </w:r>
      <w:r w:rsidR="00064FFF">
        <w:rPr>
          <w:rFonts w:asciiTheme="majorHAnsi" w:hAnsiTheme="majorHAnsi" w:cstheme="majorHAnsi"/>
          <w:sz w:val="20"/>
          <w:szCs w:val="20"/>
        </w:rPr>
        <w:t>,</w:t>
      </w:r>
      <w:r w:rsidRPr="00F52F79">
        <w:rPr>
          <w:rFonts w:asciiTheme="majorHAnsi" w:hAnsiTheme="majorHAnsi" w:cstheme="majorHAnsi"/>
          <w:sz w:val="20"/>
          <w:szCs w:val="20"/>
        </w:rPr>
        <w:t xml:space="preserve"> data from third parties. </w:t>
      </w:r>
    </w:p>
    <w:p w14:paraId="60764FDD" w14:textId="77777777" w:rsidR="000C1C35" w:rsidRPr="00E937E2" w:rsidRDefault="00F52F79" w:rsidP="00F52F79">
      <w:pPr>
        <w:pStyle w:val="Heading1"/>
        <w:numPr>
          <w:ilvl w:val="0"/>
          <w:numId w:val="0"/>
        </w:numPr>
        <w:ind w:left="907"/>
        <w:rPr>
          <w:rFonts w:asciiTheme="majorHAnsi" w:hAnsiTheme="majorHAnsi" w:cstheme="majorHAnsi"/>
          <w:sz w:val="20"/>
          <w:szCs w:val="20"/>
        </w:rPr>
      </w:pPr>
      <w:r w:rsidRPr="00F52F79">
        <w:rPr>
          <w:rFonts w:asciiTheme="majorHAnsi" w:hAnsiTheme="majorHAnsi" w:cstheme="majorHAnsi"/>
          <w:sz w:val="20"/>
          <w:szCs w:val="20"/>
        </w:rPr>
        <w:t>Throughout the period of your employment or engagement, we will collect additional personal information in the course of your work-related activities</w:t>
      </w:r>
      <w:r w:rsidR="00A24C37" w:rsidRPr="00E937E2">
        <w:rPr>
          <w:rFonts w:asciiTheme="majorHAnsi" w:hAnsiTheme="majorHAnsi" w:cstheme="majorHAnsi"/>
          <w:sz w:val="20"/>
          <w:szCs w:val="20"/>
        </w:rPr>
        <w:t>.</w:t>
      </w:r>
      <w:r w:rsidR="00F278EE">
        <w:rPr>
          <w:rFonts w:asciiTheme="majorHAnsi" w:hAnsiTheme="majorHAnsi" w:cstheme="majorHAnsi"/>
          <w:sz w:val="20"/>
          <w:szCs w:val="20"/>
        </w:rPr>
        <w:t xml:space="preserve"> </w:t>
      </w:r>
    </w:p>
    <w:p w14:paraId="35E2B5C4" w14:textId="77777777" w:rsidR="00A24C37" w:rsidRPr="00E937E2" w:rsidRDefault="00A24C37" w:rsidP="000C1C35">
      <w:pPr>
        <w:pStyle w:val="Heading1"/>
        <w:rPr>
          <w:rFonts w:asciiTheme="majorHAnsi" w:hAnsiTheme="majorHAnsi" w:cstheme="majorHAnsi"/>
          <w:b/>
          <w:sz w:val="20"/>
          <w:szCs w:val="20"/>
        </w:rPr>
      </w:pPr>
      <w:r w:rsidRPr="00E937E2">
        <w:rPr>
          <w:rFonts w:asciiTheme="majorHAnsi" w:hAnsiTheme="majorHAnsi" w:cstheme="majorHAnsi"/>
          <w:b/>
          <w:sz w:val="20"/>
          <w:szCs w:val="20"/>
        </w:rPr>
        <w:t>Our use of your personal information</w:t>
      </w:r>
    </w:p>
    <w:p w14:paraId="5563E9EE" w14:textId="77777777" w:rsidR="00A24C37" w:rsidRPr="00E937E2" w:rsidRDefault="00A24C37" w:rsidP="000C1C35">
      <w:pPr>
        <w:pStyle w:val="Heading"/>
        <w:rPr>
          <w:rFonts w:asciiTheme="majorHAnsi" w:hAnsiTheme="majorHAnsi" w:cstheme="majorHAnsi"/>
          <w:sz w:val="20"/>
          <w:szCs w:val="20"/>
        </w:rPr>
      </w:pPr>
      <w:r w:rsidRPr="00E937E2">
        <w:rPr>
          <w:rFonts w:asciiTheme="majorHAnsi" w:hAnsiTheme="majorHAnsi" w:cstheme="majorHAnsi"/>
          <w:sz w:val="20"/>
          <w:szCs w:val="20"/>
        </w:rPr>
        <w:t>How do we use your personal information?</w:t>
      </w:r>
    </w:p>
    <w:p w14:paraId="75124578" w14:textId="77777777" w:rsidR="00A24C37" w:rsidRPr="00E937E2" w:rsidRDefault="00A24C37" w:rsidP="00A24C37">
      <w:pPr>
        <w:pStyle w:val="Heading1"/>
        <w:numPr>
          <w:ilvl w:val="0"/>
          <w:numId w:val="0"/>
        </w:numPr>
        <w:ind w:left="907"/>
        <w:rPr>
          <w:rFonts w:asciiTheme="majorHAnsi" w:hAnsiTheme="majorHAnsi" w:cstheme="majorHAnsi"/>
          <w:sz w:val="20"/>
          <w:szCs w:val="20"/>
        </w:rPr>
      </w:pPr>
      <w:r w:rsidRPr="00E937E2">
        <w:rPr>
          <w:rFonts w:asciiTheme="majorHAnsi" w:hAnsiTheme="majorHAnsi" w:cstheme="majorHAnsi"/>
          <w:sz w:val="20"/>
          <w:szCs w:val="20"/>
        </w:rPr>
        <w:t>In this section we set out in more detail:</w:t>
      </w:r>
    </w:p>
    <w:p w14:paraId="59001004" w14:textId="77777777" w:rsidR="00A24C37" w:rsidRPr="00E937E2" w:rsidRDefault="00494B31" w:rsidP="006B5F21">
      <w:pPr>
        <w:pStyle w:val="Heading1"/>
        <w:numPr>
          <w:ilvl w:val="0"/>
          <w:numId w:val="14"/>
        </w:numPr>
        <w:rPr>
          <w:rFonts w:asciiTheme="majorHAnsi" w:hAnsiTheme="majorHAnsi" w:cstheme="majorHAnsi"/>
          <w:sz w:val="20"/>
          <w:szCs w:val="20"/>
        </w:rPr>
      </w:pPr>
      <w:r>
        <w:rPr>
          <w:rFonts w:asciiTheme="majorHAnsi" w:hAnsiTheme="majorHAnsi" w:cstheme="majorHAnsi"/>
          <w:sz w:val="20"/>
          <w:szCs w:val="20"/>
        </w:rPr>
        <w:t>t</w:t>
      </w:r>
      <w:r w:rsidR="00A24C37" w:rsidRPr="00E937E2">
        <w:rPr>
          <w:rFonts w:asciiTheme="majorHAnsi" w:hAnsiTheme="majorHAnsi" w:cstheme="majorHAnsi"/>
          <w:sz w:val="20"/>
          <w:szCs w:val="20"/>
        </w:rPr>
        <w:t>he main purposes for which we use your personal information</w:t>
      </w:r>
      <w:r w:rsidR="007A0BA4">
        <w:rPr>
          <w:rFonts w:asciiTheme="majorHAnsi" w:hAnsiTheme="majorHAnsi" w:cstheme="majorHAnsi"/>
          <w:sz w:val="20"/>
          <w:szCs w:val="20"/>
        </w:rPr>
        <w:t>;</w:t>
      </w:r>
      <w:r w:rsidR="00F57FE1">
        <w:rPr>
          <w:rFonts w:asciiTheme="majorHAnsi" w:hAnsiTheme="majorHAnsi" w:cstheme="majorHAnsi"/>
          <w:sz w:val="20"/>
          <w:szCs w:val="20"/>
        </w:rPr>
        <w:t xml:space="preserve"> and</w:t>
      </w:r>
    </w:p>
    <w:p w14:paraId="72735A5E" w14:textId="77777777" w:rsidR="00A24C37" w:rsidRPr="00E937E2" w:rsidRDefault="00494B31" w:rsidP="006B5F21">
      <w:pPr>
        <w:pStyle w:val="Heading1"/>
        <w:numPr>
          <w:ilvl w:val="0"/>
          <w:numId w:val="14"/>
        </w:numPr>
        <w:rPr>
          <w:rFonts w:asciiTheme="majorHAnsi" w:hAnsiTheme="majorHAnsi" w:cstheme="majorHAnsi"/>
          <w:sz w:val="20"/>
          <w:szCs w:val="20"/>
        </w:rPr>
      </w:pPr>
      <w:r>
        <w:rPr>
          <w:rFonts w:asciiTheme="majorHAnsi" w:hAnsiTheme="majorHAnsi" w:cstheme="majorHAnsi"/>
          <w:sz w:val="20"/>
          <w:szCs w:val="20"/>
        </w:rPr>
        <w:t>t</w:t>
      </w:r>
      <w:r w:rsidR="00A24C37" w:rsidRPr="00E937E2">
        <w:rPr>
          <w:rFonts w:asciiTheme="majorHAnsi" w:hAnsiTheme="majorHAnsi" w:cstheme="majorHAnsi"/>
          <w:sz w:val="20"/>
          <w:szCs w:val="20"/>
        </w:rPr>
        <w:t>he legal bases upon which we are using your personal information</w:t>
      </w:r>
      <w:r w:rsidR="00A85009">
        <w:rPr>
          <w:rFonts w:asciiTheme="majorHAnsi" w:hAnsiTheme="majorHAnsi" w:cstheme="majorHAnsi"/>
          <w:sz w:val="20"/>
          <w:szCs w:val="20"/>
        </w:rPr>
        <w:t>.</w:t>
      </w:r>
    </w:p>
    <w:tbl>
      <w:tblPr>
        <w:tblStyle w:val="TableGrid1"/>
        <w:tblW w:w="0" w:type="auto"/>
        <w:tblInd w:w="360" w:type="dxa"/>
        <w:tblLook w:val="04A0" w:firstRow="1" w:lastRow="0" w:firstColumn="1" w:lastColumn="0" w:noHBand="0" w:noVBand="1"/>
      </w:tblPr>
      <w:tblGrid>
        <w:gridCol w:w="5589"/>
        <w:gridCol w:w="3787"/>
      </w:tblGrid>
      <w:tr w:rsidR="00010CE4" w:rsidRPr="00010CE4" w14:paraId="11A76243" w14:textId="77777777" w:rsidTr="00052CA8">
        <w:tc>
          <w:tcPr>
            <w:tcW w:w="5589" w:type="dxa"/>
            <w:shd w:val="clear" w:color="auto" w:fill="8DB3E2" w:themeFill="text2" w:themeFillTint="66"/>
          </w:tcPr>
          <w:p w14:paraId="4E5EBE16" w14:textId="77777777" w:rsidR="00010CE4" w:rsidRPr="00010CE4" w:rsidRDefault="00010CE4" w:rsidP="00010CE4">
            <w:pPr>
              <w:spacing w:before="60" w:after="120"/>
              <w:jc w:val="both"/>
              <w:rPr>
                <w:rFonts w:eastAsiaTheme="minorHAnsi" w:cstheme="minorBidi"/>
                <w:b/>
                <w:sz w:val="20"/>
                <w:szCs w:val="22"/>
                <w:lang w:eastAsia="en-US"/>
              </w:rPr>
            </w:pPr>
            <w:r w:rsidRPr="00010CE4">
              <w:rPr>
                <w:rFonts w:eastAsiaTheme="minorHAnsi" w:cstheme="minorBidi"/>
                <w:b/>
                <w:sz w:val="20"/>
                <w:szCs w:val="22"/>
                <w:lang w:eastAsia="en-US"/>
              </w:rPr>
              <w:t>Purpose</w:t>
            </w:r>
          </w:p>
        </w:tc>
        <w:tc>
          <w:tcPr>
            <w:tcW w:w="3787" w:type="dxa"/>
            <w:shd w:val="clear" w:color="auto" w:fill="8DB3E2" w:themeFill="text2" w:themeFillTint="66"/>
          </w:tcPr>
          <w:p w14:paraId="23AF283D" w14:textId="77777777" w:rsidR="00010CE4" w:rsidRPr="00010CE4" w:rsidRDefault="00010CE4" w:rsidP="00010CE4">
            <w:pPr>
              <w:spacing w:before="60" w:after="120"/>
              <w:jc w:val="both"/>
              <w:rPr>
                <w:rFonts w:eastAsiaTheme="minorHAnsi" w:cstheme="minorBidi"/>
                <w:b/>
                <w:sz w:val="20"/>
                <w:szCs w:val="22"/>
                <w:lang w:eastAsia="en-US"/>
              </w:rPr>
            </w:pPr>
            <w:r w:rsidRPr="00010CE4">
              <w:rPr>
                <w:rFonts w:eastAsiaTheme="minorHAnsi" w:cstheme="minorBidi"/>
                <w:b/>
                <w:sz w:val="20"/>
                <w:szCs w:val="22"/>
                <w:lang w:eastAsia="en-US"/>
              </w:rPr>
              <w:t>Legal basis</w:t>
            </w:r>
          </w:p>
        </w:tc>
      </w:tr>
      <w:tr w:rsidR="00010CE4" w:rsidRPr="00010CE4" w14:paraId="4C6931B3" w14:textId="77777777" w:rsidTr="00052CA8">
        <w:tc>
          <w:tcPr>
            <w:tcW w:w="5589" w:type="dxa"/>
          </w:tcPr>
          <w:p w14:paraId="5D715D5C" w14:textId="3FE4A830" w:rsidR="00010CE4" w:rsidRPr="00010CE4" w:rsidRDefault="008F3C4D" w:rsidP="00010CE4">
            <w:pPr>
              <w:adjustRightInd w:val="0"/>
              <w:spacing w:after="240"/>
              <w:jc w:val="both"/>
              <w:rPr>
                <w:rFonts w:eastAsia="Arial" w:cs="Arial"/>
                <w:b/>
                <w:bCs/>
                <w:sz w:val="20"/>
                <w:szCs w:val="22"/>
                <w:u w:val="single"/>
                <w:lang w:eastAsia="en-US"/>
              </w:rPr>
            </w:pPr>
            <w:r>
              <w:rPr>
                <w:rFonts w:eastAsia="Arial" w:cs="Arial"/>
                <w:b/>
                <w:bCs/>
                <w:sz w:val="20"/>
                <w:szCs w:val="22"/>
                <w:u w:val="single"/>
                <w:lang w:eastAsia="en-US"/>
              </w:rPr>
              <w:t>As part of our recruitment and selection process.</w:t>
            </w:r>
          </w:p>
          <w:p w14:paraId="61177507" w14:textId="77777777" w:rsidR="00010CE4" w:rsidRPr="00010CE4" w:rsidRDefault="00010CE4" w:rsidP="006B5F21">
            <w:pPr>
              <w:numPr>
                <w:ilvl w:val="0"/>
                <w:numId w:val="20"/>
              </w:numPr>
              <w:adjustRightInd w:val="0"/>
              <w:spacing w:after="240"/>
              <w:jc w:val="both"/>
              <w:rPr>
                <w:rFonts w:eastAsia="Arial" w:cs="Arial"/>
                <w:bCs/>
                <w:sz w:val="20"/>
                <w:szCs w:val="22"/>
                <w:lang w:eastAsia="en-US"/>
              </w:rPr>
            </w:pPr>
            <w:r w:rsidRPr="00010CE4">
              <w:rPr>
                <w:rFonts w:eastAsia="Arial" w:cs="Arial"/>
                <w:bCs/>
                <w:sz w:val="20"/>
                <w:szCs w:val="22"/>
                <w:lang w:eastAsia="en-US"/>
              </w:rPr>
              <w:t xml:space="preserve">We will use your personal information to: </w:t>
            </w:r>
          </w:p>
          <w:p w14:paraId="5BF168E1" w14:textId="46EA28BE" w:rsidR="00010CE4" w:rsidRPr="00010CE4" w:rsidRDefault="00010CE4" w:rsidP="006B5F21">
            <w:pPr>
              <w:numPr>
                <w:ilvl w:val="1"/>
                <w:numId w:val="20"/>
              </w:numPr>
              <w:adjustRightInd w:val="0"/>
              <w:spacing w:after="240"/>
              <w:jc w:val="both"/>
              <w:rPr>
                <w:rFonts w:eastAsia="Arial" w:cs="Arial"/>
                <w:bCs/>
                <w:sz w:val="20"/>
                <w:szCs w:val="22"/>
                <w:lang w:eastAsia="en-US"/>
              </w:rPr>
            </w:pPr>
            <w:r w:rsidRPr="00010CE4">
              <w:rPr>
                <w:rFonts w:eastAsia="Arial" w:cs="Arial"/>
                <w:bCs/>
                <w:sz w:val="20"/>
                <w:szCs w:val="22"/>
                <w:lang w:eastAsia="en-US"/>
              </w:rPr>
              <w:t>Process your application for a position within our business;</w:t>
            </w:r>
            <w:r w:rsidR="0069220F">
              <w:rPr>
                <w:rFonts w:eastAsia="Arial" w:cs="Arial"/>
                <w:bCs/>
                <w:sz w:val="20"/>
                <w:szCs w:val="22"/>
                <w:lang w:eastAsia="en-US"/>
              </w:rPr>
              <w:t xml:space="preserve"> </w:t>
            </w:r>
            <w:r w:rsidR="00056AC9">
              <w:rPr>
                <w:rFonts w:eastAsia="Arial" w:cs="Arial"/>
                <w:bCs/>
                <w:sz w:val="20"/>
                <w:szCs w:val="22"/>
                <w:lang w:eastAsia="en-US"/>
              </w:rPr>
              <w:t xml:space="preserve">whether </w:t>
            </w:r>
            <w:r w:rsidR="00CF2840">
              <w:rPr>
                <w:rFonts w:eastAsia="Arial" w:cs="Arial"/>
                <w:bCs/>
                <w:sz w:val="20"/>
                <w:szCs w:val="22"/>
                <w:lang w:eastAsia="en-US"/>
              </w:rPr>
              <w:t xml:space="preserve">received for a particular role, or as a </w:t>
            </w:r>
            <w:r w:rsidR="00E971FB">
              <w:rPr>
                <w:rFonts w:eastAsia="Arial" w:cs="Arial"/>
                <w:bCs/>
                <w:sz w:val="20"/>
                <w:szCs w:val="22"/>
                <w:lang w:eastAsia="en-US"/>
              </w:rPr>
              <w:t>speculative application</w:t>
            </w:r>
            <w:r w:rsidR="00A26530">
              <w:rPr>
                <w:rFonts w:eastAsia="Arial" w:cs="Arial"/>
                <w:bCs/>
                <w:sz w:val="20"/>
                <w:szCs w:val="22"/>
                <w:lang w:eastAsia="en-US"/>
              </w:rPr>
              <w:t xml:space="preserve">. </w:t>
            </w:r>
          </w:p>
          <w:p w14:paraId="575169B0" w14:textId="77777777" w:rsidR="00010CE4" w:rsidRPr="00010CE4" w:rsidRDefault="00010CE4" w:rsidP="006B5F21">
            <w:pPr>
              <w:numPr>
                <w:ilvl w:val="1"/>
                <w:numId w:val="20"/>
              </w:numPr>
              <w:adjustRightInd w:val="0"/>
              <w:spacing w:after="240"/>
              <w:jc w:val="both"/>
              <w:rPr>
                <w:rFonts w:eastAsia="Arial" w:cs="Arial"/>
                <w:bCs/>
                <w:sz w:val="20"/>
                <w:szCs w:val="22"/>
                <w:lang w:eastAsia="en-US"/>
              </w:rPr>
            </w:pPr>
            <w:r w:rsidRPr="00010CE4">
              <w:rPr>
                <w:rFonts w:eastAsia="Arial" w:cs="Arial"/>
                <w:bCs/>
                <w:sz w:val="20"/>
                <w:szCs w:val="22"/>
                <w:lang w:eastAsia="en-US"/>
              </w:rPr>
              <w:t>Assess your suitability for a particular role or task and to decide whether to engage you; and</w:t>
            </w:r>
          </w:p>
          <w:p w14:paraId="695058A1" w14:textId="77777777" w:rsidR="00010CE4" w:rsidRPr="00010CE4" w:rsidRDefault="00010CE4" w:rsidP="006B5F21">
            <w:pPr>
              <w:numPr>
                <w:ilvl w:val="1"/>
                <w:numId w:val="20"/>
              </w:numPr>
              <w:adjustRightInd w:val="0"/>
              <w:spacing w:after="240"/>
              <w:jc w:val="both"/>
              <w:rPr>
                <w:rFonts w:eastAsia="Arial" w:cs="Arial"/>
                <w:bCs/>
                <w:sz w:val="20"/>
                <w:szCs w:val="22"/>
                <w:lang w:eastAsia="en-US"/>
              </w:rPr>
            </w:pPr>
            <w:r w:rsidRPr="00010CE4">
              <w:rPr>
                <w:rFonts w:eastAsia="Arial" w:cs="Arial"/>
                <w:bCs/>
                <w:sz w:val="20"/>
                <w:szCs w:val="22"/>
                <w:lang w:eastAsia="en-US"/>
              </w:rPr>
              <w:t>Communicate with you about your application and the application process.</w:t>
            </w:r>
          </w:p>
          <w:p w14:paraId="4A651492" w14:textId="6BB6FEAA" w:rsidR="00010CE4" w:rsidRPr="00010CE4" w:rsidRDefault="00010CE4" w:rsidP="006B5F21">
            <w:pPr>
              <w:numPr>
                <w:ilvl w:val="0"/>
                <w:numId w:val="20"/>
              </w:numPr>
              <w:adjustRightInd w:val="0"/>
              <w:spacing w:after="240"/>
              <w:jc w:val="both"/>
              <w:rPr>
                <w:rFonts w:eastAsia="Arial" w:cs="Arial"/>
                <w:bCs/>
                <w:sz w:val="20"/>
                <w:szCs w:val="22"/>
                <w:lang w:eastAsia="en-US"/>
              </w:rPr>
            </w:pPr>
            <w:r w:rsidRPr="00010CE4">
              <w:rPr>
                <w:rFonts w:eastAsia="Arial" w:cs="Arial"/>
                <w:bCs/>
                <w:sz w:val="20"/>
                <w:szCs w:val="22"/>
                <w:lang w:eastAsia="en-US"/>
              </w:rPr>
              <w:t>In some cases, the information processed will include special category personal information</w:t>
            </w:r>
            <w:r w:rsidR="0062417C">
              <w:rPr>
                <w:rFonts w:eastAsia="Arial" w:cs="Arial"/>
                <w:bCs/>
                <w:sz w:val="20"/>
                <w:szCs w:val="22"/>
                <w:lang w:eastAsia="en-US"/>
              </w:rPr>
              <w:t>,</w:t>
            </w:r>
            <w:r w:rsidRPr="00010CE4">
              <w:rPr>
                <w:rFonts w:eastAsia="Arial" w:cs="Arial"/>
                <w:bCs/>
                <w:sz w:val="20"/>
                <w:szCs w:val="22"/>
                <w:lang w:eastAsia="en-US"/>
              </w:rPr>
              <w:t xml:space="preserve"> such as information on your ethnicity and disabilities. </w:t>
            </w:r>
          </w:p>
          <w:p w14:paraId="35EEC3E8" w14:textId="1218456E" w:rsidR="00010CE4" w:rsidRPr="00010CE4" w:rsidRDefault="00010CE4" w:rsidP="004551D1">
            <w:pPr>
              <w:numPr>
                <w:ilvl w:val="0"/>
                <w:numId w:val="20"/>
              </w:numPr>
              <w:adjustRightInd w:val="0"/>
              <w:spacing w:after="240"/>
              <w:jc w:val="both"/>
              <w:rPr>
                <w:rFonts w:eastAsiaTheme="minorHAnsi" w:cstheme="minorBidi"/>
                <w:sz w:val="20"/>
                <w:szCs w:val="22"/>
                <w:lang w:eastAsia="en-US"/>
              </w:rPr>
            </w:pPr>
            <w:r w:rsidRPr="004551D1">
              <w:rPr>
                <w:rFonts w:eastAsia="Arial" w:cs="Arial"/>
                <w:bCs/>
                <w:sz w:val="20"/>
                <w:szCs w:val="22"/>
                <w:lang w:eastAsia="en-US"/>
              </w:rPr>
              <w:t>The information processed may also include criminal convictions data. In most instances, we will need details of your unspent convictions.</w:t>
            </w:r>
            <w:r w:rsidR="004551D1">
              <w:rPr>
                <w:rFonts w:eastAsia="Arial" w:cs="Arial"/>
                <w:bCs/>
                <w:sz w:val="20"/>
                <w:szCs w:val="22"/>
                <w:lang w:eastAsia="en-US"/>
              </w:rPr>
              <w:t xml:space="preserve"> </w:t>
            </w:r>
            <w:r w:rsidRPr="00010CE4">
              <w:rPr>
                <w:rFonts w:eastAsia="Arial" w:cs="Arial"/>
                <w:bCs/>
                <w:sz w:val="20"/>
                <w:szCs w:val="22"/>
                <w:lang w:eastAsia="en-US"/>
              </w:rPr>
              <w:t xml:space="preserve">In addition, for certain positions we may require a criminal records check to be carried out as part of the assessment of suitability, which will provide us with details of both unspent convictions and relevant spent convictions. You will be notified prior </w:t>
            </w:r>
            <w:r w:rsidRPr="00010CE4">
              <w:rPr>
                <w:rFonts w:eastAsia="Arial" w:cs="Arial"/>
                <w:bCs/>
                <w:sz w:val="20"/>
                <w:szCs w:val="22"/>
                <w:lang w:eastAsia="en-US"/>
              </w:rPr>
              <w:lastRenderedPageBreak/>
              <w:t>to the processing if this is a requirement of the role for which you have applied.</w:t>
            </w:r>
          </w:p>
        </w:tc>
        <w:tc>
          <w:tcPr>
            <w:tcW w:w="3787" w:type="dxa"/>
          </w:tcPr>
          <w:p w14:paraId="23DE68E9" w14:textId="77777777" w:rsidR="00727937" w:rsidRDefault="00010CE4" w:rsidP="00727937">
            <w:pPr>
              <w:adjustRightInd w:val="0"/>
              <w:spacing w:after="120"/>
              <w:jc w:val="both"/>
              <w:rPr>
                <w:rFonts w:eastAsia="Arial" w:cs="Arial"/>
                <w:bCs/>
                <w:sz w:val="20"/>
                <w:szCs w:val="22"/>
                <w:lang w:eastAsia="en-US"/>
              </w:rPr>
            </w:pPr>
            <w:r w:rsidRPr="00010CE4">
              <w:rPr>
                <w:rFonts w:eastAsia="Arial" w:cs="Arial"/>
                <w:bCs/>
                <w:sz w:val="20"/>
                <w:szCs w:val="22"/>
                <w:lang w:eastAsia="en-US"/>
              </w:rPr>
              <w:lastRenderedPageBreak/>
              <w:t xml:space="preserve">For all personal information – </w:t>
            </w:r>
            <w:r w:rsidRPr="00010CE4">
              <w:rPr>
                <w:rFonts w:eastAsia="Arial" w:cs="Arial"/>
                <w:b/>
                <w:bCs/>
                <w:sz w:val="20"/>
                <w:szCs w:val="22"/>
                <w:lang w:eastAsia="en-US"/>
              </w:rPr>
              <w:t>performance of a contract</w:t>
            </w:r>
            <w:r w:rsidRPr="00010CE4">
              <w:rPr>
                <w:rFonts w:eastAsia="Arial" w:cs="Arial"/>
                <w:bCs/>
                <w:sz w:val="20"/>
                <w:szCs w:val="22"/>
                <w:lang w:eastAsia="en-US"/>
              </w:rPr>
              <w:t xml:space="preserve">. </w:t>
            </w:r>
          </w:p>
          <w:p w14:paraId="266B6D04" w14:textId="1F6AC315" w:rsidR="00010CE4" w:rsidRPr="00010CE4" w:rsidRDefault="00010CE4" w:rsidP="00727937">
            <w:pPr>
              <w:adjustRightInd w:val="0"/>
              <w:spacing w:after="240"/>
              <w:jc w:val="both"/>
              <w:rPr>
                <w:rFonts w:eastAsia="Arial" w:cs="Arial"/>
                <w:bCs/>
                <w:sz w:val="20"/>
                <w:szCs w:val="22"/>
                <w:lang w:eastAsia="en-US"/>
              </w:rPr>
            </w:pPr>
            <w:r w:rsidRPr="00010CE4">
              <w:rPr>
                <w:rFonts w:eastAsia="Arial" w:cs="Arial"/>
                <w:bCs/>
                <w:sz w:val="20"/>
                <w:szCs w:val="22"/>
                <w:lang w:eastAsia="en-US"/>
              </w:rPr>
              <w:t>The processing of your personal information may be necessary in relation to the contract we will enter into with you</w:t>
            </w:r>
            <w:r w:rsidR="00D944A8">
              <w:rPr>
                <w:rFonts w:eastAsia="Arial" w:cs="Arial"/>
                <w:bCs/>
                <w:sz w:val="20"/>
                <w:szCs w:val="22"/>
                <w:lang w:eastAsia="en-US"/>
              </w:rPr>
              <w:t>,</w:t>
            </w:r>
            <w:r w:rsidRPr="00010CE4">
              <w:rPr>
                <w:rFonts w:eastAsia="Arial" w:cs="Arial"/>
                <w:bCs/>
                <w:sz w:val="20"/>
                <w:szCs w:val="22"/>
                <w:lang w:eastAsia="en-US"/>
              </w:rPr>
              <w:t xml:space="preserve"> </w:t>
            </w:r>
            <w:r w:rsidR="000E7F23">
              <w:rPr>
                <w:rFonts w:eastAsia="Arial" w:cs="Arial"/>
                <w:bCs/>
                <w:sz w:val="20"/>
                <w:szCs w:val="22"/>
                <w:lang w:eastAsia="en-US"/>
              </w:rPr>
              <w:t xml:space="preserve">should we decide </w:t>
            </w:r>
            <w:r w:rsidRPr="00010CE4">
              <w:rPr>
                <w:rFonts w:eastAsia="Arial" w:cs="Arial"/>
                <w:bCs/>
                <w:sz w:val="20"/>
                <w:szCs w:val="22"/>
                <w:lang w:eastAsia="en-US"/>
              </w:rPr>
              <w:t>to employ or engage you</w:t>
            </w:r>
            <w:r w:rsidR="0090369A">
              <w:rPr>
                <w:rFonts w:eastAsia="Arial" w:cs="Arial"/>
                <w:bCs/>
                <w:sz w:val="20"/>
                <w:szCs w:val="22"/>
                <w:lang w:eastAsia="en-US"/>
              </w:rPr>
              <w:t>.</w:t>
            </w:r>
            <w:r w:rsidRPr="00010CE4">
              <w:rPr>
                <w:rFonts w:eastAsia="Arial" w:cs="Arial"/>
                <w:bCs/>
                <w:sz w:val="20"/>
                <w:szCs w:val="22"/>
                <w:lang w:eastAsia="en-US"/>
              </w:rPr>
              <w:t xml:space="preserve"> </w:t>
            </w:r>
          </w:p>
          <w:p w14:paraId="0241F90A" w14:textId="77777777" w:rsidR="00727937" w:rsidRDefault="00010CE4" w:rsidP="00727937">
            <w:pPr>
              <w:spacing w:before="60" w:after="120"/>
              <w:jc w:val="both"/>
              <w:rPr>
                <w:rFonts w:eastAsiaTheme="minorHAnsi" w:cstheme="minorBidi"/>
                <w:sz w:val="20"/>
                <w:szCs w:val="22"/>
                <w:lang w:eastAsia="en-US"/>
              </w:rPr>
            </w:pPr>
            <w:r w:rsidRPr="00010CE4">
              <w:rPr>
                <w:rFonts w:eastAsiaTheme="minorHAnsi" w:cstheme="minorBidi"/>
                <w:sz w:val="20"/>
                <w:szCs w:val="22"/>
                <w:lang w:eastAsia="en-US"/>
              </w:rPr>
              <w:t xml:space="preserve">For all information – </w:t>
            </w:r>
            <w:r w:rsidRPr="00010CE4">
              <w:rPr>
                <w:rFonts w:eastAsiaTheme="minorHAnsi" w:cstheme="minorBidi"/>
                <w:b/>
                <w:sz w:val="20"/>
                <w:szCs w:val="22"/>
                <w:lang w:eastAsia="en-US"/>
              </w:rPr>
              <w:t>legitimate interests</w:t>
            </w:r>
            <w:r w:rsidRPr="00010CE4">
              <w:rPr>
                <w:rFonts w:eastAsiaTheme="minorHAnsi" w:cstheme="minorBidi"/>
                <w:sz w:val="20"/>
                <w:szCs w:val="22"/>
                <w:lang w:eastAsia="en-US"/>
              </w:rPr>
              <w:t xml:space="preserve">. </w:t>
            </w:r>
          </w:p>
          <w:p w14:paraId="37FBAC28" w14:textId="2F7BF9EB" w:rsidR="00010CE4" w:rsidRPr="00010CE4" w:rsidRDefault="00010CE4" w:rsidP="00727937">
            <w:pPr>
              <w:spacing w:before="60" w:after="240"/>
              <w:jc w:val="both"/>
              <w:rPr>
                <w:rFonts w:eastAsia="Arial" w:cs="Arial"/>
                <w:bCs/>
                <w:sz w:val="20"/>
                <w:szCs w:val="22"/>
                <w:lang w:eastAsia="en-US"/>
              </w:rPr>
            </w:pPr>
            <w:r w:rsidRPr="00010CE4">
              <w:rPr>
                <w:rFonts w:eastAsiaTheme="minorHAnsi" w:cstheme="minorBidi"/>
                <w:sz w:val="20"/>
                <w:szCs w:val="22"/>
                <w:lang w:eastAsia="en-US"/>
              </w:rPr>
              <w:t>We have a legitimate interest in using your personal information to evaluate whether you have the necessary skills, qualifications and experience to carry out a role we are recruiting for.</w:t>
            </w:r>
          </w:p>
          <w:p w14:paraId="4D0844DD" w14:textId="77777777" w:rsidR="00727937" w:rsidRDefault="00010CE4" w:rsidP="00727937">
            <w:pPr>
              <w:adjustRightInd w:val="0"/>
              <w:spacing w:before="60" w:after="120"/>
              <w:jc w:val="both"/>
              <w:rPr>
                <w:rFonts w:eastAsia="Arial" w:cs="Arial"/>
                <w:bCs/>
                <w:sz w:val="20"/>
                <w:szCs w:val="22"/>
                <w:lang w:eastAsia="en-US"/>
              </w:rPr>
            </w:pPr>
            <w:r w:rsidRPr="00010CE4">
              <w:rPr>
                <w:rFonts w:eastAsia="Arial" w:cs="Arial"/>
                <w:bCs/>
                <w:sz w:val="20"/>
                <w:szCs w:val="22"/>
                <w:lang w:eastAsia="en-US"/>
              </w:rPr>
              <w:t xml:space="preserve">For special category personal information – </w:t>
            </w:r>
            <w:r w:rsidRPr="00010CE4">
              <w:rPr>
                <w:rFonts w:eastAsia="Arial" w:cs="Arial"/>
                <w:b/>
                <w:bCs/>
                <w:sz w:val="20"/>
                <w:szCs w:val="22"/>
                <w:lang w:eastAsia="en-US"/>
              </w:rPr>
              <w:t>equality of opportunity or treatment</w:t>
            </w:r>
            <w:r w:rsidRPr="00010CE4">
              <w:rPr>
                <w:rFonts w:eastAsia="Arial" w:cs="Arial"/>
                <w:bCs/>
                <w:sz w:val="20"/>
                <w:szCs w:val="22"/>
                <w:lang w:eastAsia="en-US"/>
              </w:rPr>
              <w:t xml:space="preserve">. </w:t>
            </w:r>
          </w:p>
          <w:p w14:paraId="5146A3F5" w14:textId="77777777" w:rsidR="00010CE4" w:rsidRPr="00010CE4" w:rsidRDefault="00010CE4" w:rsidP="00727937">
            <w:pPr>
              <w:adjustRightInd w:val="0"/>
              <w:spacing w:after="240"/>
              <w:jc w:val="both"/>
              <w:rPr>
                <w:rFonts w:eastAsia="Arial" w:cs="Arial"/>
                <w:bCs/>
                <w:sz w:val="20"/>
                <w:szCs w:val="22"/>
                <w:lang w:eastAsia="en-US"/>
              </w:rPr>
            </w:pPr>
            <w:r w:rsidRPr="00010CE4">
              <w:rPr>
                <w:rFonts w:eastAsia="Arial" w:cs="Arial"/>
                <w:bCs/>
                <w:sz w:val="20"/>
                <w:szCs w:val="22"/>
                <w:lang w:eastAsia="en-US"/>
              </w:rPr>
              <w:t xml:space="preserve">We process special category personal information in order to monitor equality of opportunity/treatment. </w:t>
            </w:r>
          </w:p>
          <w:p w14:paraId="1E0CC765" w14:textId="77777777" w:rsidR="00727937" w:rsidRDefault="00010CE4" w:rsidP="00727937">
            <w:pPr>
              <w:adjustRightInd w:val="0"/>
              <w:spacing w:before="60" w:after="120"/>
              <w:jc w:val="both"/>
              <w:rPr>
                <w:rFonts w:eastAsia="Arial" w:cs="Arial"/>
                <w:bCs/>
                <w:sz w:val="20"/>
                <w:szCs w:val="22"/>
                <w:lang w:eastAsia="en-US"/>
              </w:rPr>
            </w:pPr>
            <w:r w:rsidRPr="00010CE4">
              <w:rPr>
                <w:rFonts w:eastAsia="Arial" w:cs="Arial"/>
                <w:bCs/>
                <w:sz w:val="20"/>
                <w:szCs w:val="22"/>
                <w:lang w:eastAsia="en-US"/>
              </w:rPr>
              <w:lastRenderedPageBreak/>
              <w:t xml:space="preserve">For special category personal information – </w:t>
            </w:r>
            <w:r w:rsidRPr="00010CE4">
              <w:rPr>
                <w:rFonts w:eastAsia="Arial" w:cs="Arial"/>
                <w:b/>
                <w:bCs/>
                <w:sz w:val="20"/>
                <w:szCs w:val="22"/>
                <w:lang w:eastAsia="en-US"/>
              </w:rPr>
              <w:t>employment law obligations</w:t>
            </w:r>
            <w:r w:rsidRPr="00010CE4">
              <w:rPr>
                <w:rFonts w:eastAsia="Arial" w:cs="Arial"/>
                <w:bCs/>
                <w:sz w:val="20"/>
                <w:szCs w:val="22"/>
                <w:lang w:eastAsia="en-US"/>
              </w:rPr>
              <w:t xml:space="preserve">. </w:t>
            </w:r>
          </w:p>
          <w:p w14:paraId="6B4A3BEA" w14:textId="636631E5" w:rsidR="00010CE4" w:rsidRPr="00010CE4" w:rsidRDefault="00010CE4" w:rsidP="00727937">
            <w:pPr>
              <w:adjustRightInd w:val="0"/>
              <w:spacing w:after="240"/>
              <w:jc w:val="both"/>
              <w:rPr>
                <w:rFonts w:eastAsia="Arial" w:cs="Arial"/>
                <w:bCs/>
                <w:sz w:val="20"/>
                <w:szCs w:val="22"/>
                <w:lang w:eastAsia="en-US"/>
              </w:rPr>
            </w:pPr>
            <w:r w:rsidRPr="00010CE4">
              <w:rPr>
                <w:rFonts w:eastAsia="Arial" w:cs="Arial"/>
                <w:bCs/>
                <w:sz w:val="20"/>
                <w:szCs w:val="22"/>
                <w:lang w:eastAsia="en-US"/>
              </w:rPr>
              <w:t>We process special category personal information where this is necessary</w:t>
            </w:r>
            <w:r w:rsidR="00654B31">
              <w:rPr>
                <w:rFonts w:eastAsia="Arial" w:cs="Arial"/>
                <w:bCs/>
                <w:sz w:val="20"/>
                <w:szCs w:val="22"/>
                <w:lang w:eastAsia="en-US"/>
              </w:rPr>
              <w:t>,</w:t>
            </w:r>
            <w:r w:rsidRPr="00010CE4">
              <w:rPr>
                <w:rFonts w:eastAsia="Arial" w:cs="Arial"/>
                <w:bCs/>
                <w:sz w:val="20"/>
                <w:szCs w:val="22"/>
                <w:lang w:eastAsia="en-US"/>
              </w:rPr>
              <w:t xml:space="preserve"> so that we can meet our obligations in the field of employment law.</w:t>
            </w:r>
          </w:p>
          <w:p w14:paraId="19E97220" w14:textId="77777777" w:rsidR="00727937" w:rsidRDefault="00010CE4" w:rsidP="00727937">
            <w:pPr>
              <w:adjustRightInd w:val="0"/>
              <w:spacing w:before="60" w:after="120"/>
              <w:jc w:val="both"/>
              <w:rPr>
                <w:rFonts w:eastAsia="Arial" w:cs="Arial"/>
                <w:bCs/>
                <w:sz w:val="20"/>
                <w:szCs w:val="22"/>
                <w:lang w:eastAsia="en-US"/>
              </w:rPr>
            </w:pPr>
            <w:r w:rsidRPr="00010CE4">
              <w:rPr>
                <w:rFonts w:eastAsia="Arial" w:cs="Arial"/>
                <w:bCs/>
                <w:sz w:val="20"/>
                <w:szCs w:val="22"/>
                <w:lang w:eastAsia="en-US"/>
              </w:rPr>
              <w:t>For criminal convictions data –</w:t>
            </w:r>
            <w:r w:rsidRPr="00010CE4">
              <w:rPr>
                <w:rFonts w:eastAsia="Arial" w:cs="Arial"/>
                <w:b/>
                <w:bCs/>
                <w:sz w:val="20"/>
                <w:szCs w:val="22"/>
                <w:lang w:eastAsia="en-US"/>
              </w:rPr>
              <w:t>employment law obligations</w:t>
            </w:r>
            <w:r w:rsidRPr="00010CE4">
              <w:rPr>
                <w:rFonts w:eastAsia="Arial" w:cs="Arial"/>
                <w:bCs/>
                <w:sz w:val="20"/>
                <w:szCs w:val="22"/>
                <w:lang w:eastAsia="en-US"/>
              </w:rPr>
              <w:t xml:space="preserve">. </w:t>
            </w:r>
          </w:p>
          <w:p w14:paraId="2BCC01AE" w14:textId="77777777" w:rsidR="00010CE4" w:rsidRPr="00010CE4" w:rsidRDefault="00010CE4" w:rsidP="00727937">
            <w:pPr>
              <w:adjustRightInd w:val="0"/>
              <w:spacing w:before="60" w:after="120"/>
              <w:jc w:val="both"/>
              <w:rPr>
                <w:rFonts w:eastAsiaTheme="minorHAnsi" w:cstheme="minorBidi"/>
                <w:sz w:val="20"/>
                <w:szCs w:val="22"/>
                <w:lang w:eastAsia="en-US"/>
              </w:rPr>
            </w:pPr>
            <w:r w:rsidRPr="00010CE4">
              <w:rPr>
                <w:rFonts w:eastAsia="Arial" w:cs="Arial"/>
                <w:bCs/>
                <w:sz w:val="20"/>
                <w:szCs w:val="22"/>
                <w:lang w:eastAsia="en-US"/>
              </w:rPr>
              <w:t xml:space="preserve">We will only process criminal convictions information where this is necessary so that we can meet our obligations in the field of employment law. </w:t>
            </w:r>
          </w:p>
        </w:tc>
      </w:tr>
      <w:tr w:rsidR="00010CE4" w:rsidRPr="00010CE4" w14:paraId="2466520D" w14:textId="77777777" w:rsidTr="00052CA8">
        <w:tc>
          <w:tcPr>
            <w:tcW w:w="5589" w:type="dxa"/>
          </w:tcPr>
          <w:p w14:paraId="67E0D869" w14:textId="77777777" w:rsidR="00657F99" w:rsidRDefault="00010CE4" w:rsidP="00657F99">
            <w:pPr>
              <w:adjustRightInd w:val="0"/>
              <w:spacing w:after="240"/>
              <w:jc w:val="both"/>
              <w:rPr>
                <w:rFonts w:eastAsia="Arial" w:cs="Arial"/>
                <w:b/>
                <w:bCs/>
                <w:sz w:val="20"/>
                <w:szCs w:val="22"/>
                <w:u w:val="single"/>
                <w:lang w:eastAsia="en-US"/>
              </w:rPr>
            </w:pPr>
            <w:r w:rsidRPr="00010CE4">
              <w:rPr>
                <w:rFonts w:eastAsia="Arial" w:cs="Arial"/>
                <w:b/>
                <w:bCs/>
                <w:sz w:val="20"/>
                <w:szCs w:val="22"/>
                <w:u w:val="single"/>
                <w:lang w:eastAsia="en-US"/>
              </w:rPr>
              <w:lastRenderedPageBreak/>
              <w:t xml:space="preserve">To manage our relationship with you </w:t>
            </w:r>
          </w:p>
          <w:p w14:paraId="1179DB9E" w14:textId="59FD5CE0" w:rsidR="00010CE4" w:rsidRPr="00010CE4" w:rsidRDefault="00010CE4" w:rsidP="00657F99">
            <w:pPr>
              <w:adjustRightInd w:val="0"/>
              <w:spacing w:after="240"/>
              <w:jc w:val="both"/>
              <w:rPr>
                <w:rFonts w:eastAsia="Arial" w:cs="Arial"/>
                <w:bCs/>
                <w:sz w:val="20"/>
                <w:szCs w:val="22"/>
                <w:lang w:eastAsia="en-US"/>
              </w:rPr>
            </w:pPr>
            <w:r w:rsidRPr="00010CE4">
              <w:rPr>
                <w:rFonts w:eastAsia="Arial" w:cs="Arial"/>
                <w:bCs/>
                <w:sz w:val="20"/>
                <w:szCs w:val="22"/>
                <w:lang w:eastAsia="en-US"/>
              </w:rPr>
              <w:t xml:space="preserve">We will use your personal information to: </w:t>
            </w:r>
          </w:p>
          <w:p w14:paraId="0AEB03F5" w14:textId="77777777" w:rsidR="00010CE4" w:rsidRPr="00010CE4" w:rsidRDefault="00010CE4" w:rsidP="006B5F21">
            <w:pPr>
              <w:numPr>
                <w:ilvl w:val="1"/>
                <w:numId w:val="20"/>
              </w:numPr>
              <w:adjustRightInd w:val="0"/>
              <w:spacing w:after="240"/>
              <w:jc w:val="both"/>
              <w:rPr>
                <w:rFonts w:eastAsia="Arial" w:cs="Arial"/>
                <w:bCs/>
                <w:sz w:val="20"/>
                <w:szCs w:val="22"/>
                <w:lang w:eastAsia="en-US"/>
              </w:rPr>
            </w:pPr>
            <w:r w:rsidRPr="00010CE4">
              <w:rPr>
                <w:rFonts w:eastAsia="Arial" w:cs="Arial"/>
                <w:bCs/>
                <w:sz w:val="20"/>
                <w:szCs w:val="22"/>
                <w:lang w:eastAsia="en-US"/>
              </w:rPr>
              <w:t>Fulfil our obligations under our contract with you;</w:t>
            </w:r>
          </w:p>
          <w:p w14:paraId="75039362" w14:textId="77777777" w:rsidR="00010CE4" w:rsidRPr="00010CE4" w:rsidRDefault="00010CE4" w:rsidP="006B5F21">
            <w:pPr>
              <w:numPr>
                <w:ilvl w:val="1"/>
                <w:numId w:val="20"/>
              </w:numPr>
              <w:adjustRightInd w:val="0"/>
              <w:spacing w:after="240"/>
              <w:jc w:val="both"/>
              <w:rPr>
                <w:rFonts w:eastAsia="Arial" w:cs="Arial"/>
                <w:bCs/>
                <w:sz w:val="20"/>
                <w:szCs w:val="22"/>
                <w:lang w:eastAsia="en-US"/>
              </w:rPr>
            </w:pPr>
            <w:r w:rsidRPr="00010CE4">
              <w:rPr>
                <w:rFonts w:eastAsia="Arial" w:cs="Arial"/>
                <w:bCs/>
                <w:sz w:val="20"/>
                <w:szCs w:val="22"/>
                <w:lang w:eastAsia="en-US"/>
              </w:rPr>
              <w:t>Carry out our obligations in relation to pay and salary review and other remuneration and benefits;</w:t>
            </w:r>
          </w:p>
          <w:p w14:paraId="253A1E73" w14:textId="72699C48" w:rsidR="00010CE4" w:rsidRPr="00010CE4" w:rsidRDefault="00010CE4" w:rsidP="006B5F21">
            <w:pPr>
              <w:numPr>
                <w:ilvl w:val="1"/>
                <w:numId w:val="20"/>
              </w:numPr>
              <w:adjustRightInd w:val="0"/>
              <w:spacing w:after="240"/>
              <w:jc w:val="both"/>
              <w:rPr>
                <w:rFonts w:eastAsia="Arial" w:cs="Arial"/>
                <w:bCs/>
                <w:sz w:val="20"/>
                <w:szCs w:val="22"/>
                <w:lang w:eastAsia="en-US"/>
              </w:rPr>
            </w:pPr>
            <w:r w:rsidRPr="00010CE4">
              <w:rPr>
                <w:rFonts w:eastAsia="Arial" w:cs="Arial"/>
                <w:bCs/>
                <w:sz w:val="20"/>
                <w:szCs w:val="22"/>
                <w:lang w:eastAsia="en-US"/>
              </w:rPr>
              <w:t>Provide and administer benefits (including pension, healthcare schemes, salary sacrifice schemes and others) that we offer and that apply to you;</w:t>
            </w:r>
          </w:p>
          <w:p w14:paraId="41AEE164" w14:textId="77777777" w:rsidR="00010CE4" w:rsidRPr="00010CE4" w:rsidRDefault="00010CE4" w:rsidP="006B5F21">
            <w:pPr>
              <w:numPr>
                <w:ilvl w:val="1"/>
                <w:numId w:val="20"/>
              </w:numPr>
              <w:adjustRightInd w:val="0"/>
              <w:spacing w:after="240"/>
              <w:jc w:val="both"/>
              <w:rPr>
                <w:rFonts w:eastAsia="Arial" w:cs="Arial"/>
                <w:bCs/>
                <w:sz w:val="20"/>
                <w:szCs w:val="22"/>
                <w:lang w:eastAsia="en-US"/>
              </w:rPr>
            </w:pPr>
            <w:r w:rsidRPr="00010CE4">
              <w:rPr>
                <w:rFonts w:eastAsia="Arial" w:cs="Arial"/>
                <w:bCs/>
                <w:sz w:val="20"/>
                <w:szCs w:val="22"/>
                <w:lang w:eastAsia="en-US"/>
              </w:rPr>
              <w:t>Support your training, health, safety and welfare requirements, including to make any necessary arrangements or adjustments to the workplace in the case of disability;</w:t>
            </w:r>
          </w:p>
          <w:p w14:paraId="6D099B55" w14:textId="77777777" w:rsidR="00010CE4" w:rsidRPr="00010CE4" w:rsidRDefault="00010CE4" w:rsidP="006B5F21">
            <w:pPr>
              <w:numPr>
                <w:ilvl w:val="1"/>
                <w:numId w:val="20"/>
              </w:numPr>
              <w:adjustRightInd w:val="0"/>
              <w:spacing w:after="240"/>
              <w:jc w:val="both"/>
              <w:rPr>
                <w:rFonts w:eastAsia="Arial" w:cs="Arial"/>
                <w:bCs/>
                <w:sz w:val="20"/>
                <w:szCs w:val="22"/>
                <w:lang w:eastAsia="en-US"/>
              </w:rPr>
            </w:pPr>
            <w:r w:rsidRPr="00010CE4">
              <w:rPr>
                <w:rFonts w:eastAsia="Arial" w:cs="Arial"/>
                <w:bCs/>
                <w:sz w:val="20"/>
                <w:szCs w:val="22"/>
                <w:lang w:eastAsia="en-US"/>
              </w:rPr>
              <w:t>Undertake performance appraisals and reviews;</w:t>
            </w:r>
          </w:p>
          <w:p w14:paraId="2498FC33" w14:textId="77777777" w:rsidR="00010CE4" w:rsidRPr="00010CE4" w:rsidRDefault="00010CE4" w:rsidP="006B5F21">
            <w:pPr>
              <w:numPr>
                <w:ilvl w:val="1"/>
                <w:numId w:val="20"/>
              </w:numPr>
              <w:adjustRightInd w:val="0"/>
              <w:spacing w:after="240"/>
              <w:jc w:val="both"/>
              <w:rPr>
                <w:rFonts w:eastAsia="Arial" w:cs="Arial"/>
                <w:bCs/>
                <w:sz w:val="20"/>
                <w:szCs w:val="22"/>
                <w:lang w:eastAsia="en-US"/>
              </w:rPr>
            </w:pPr>
            <w:r w:rsidRPr="00010CE4">
              <w:rPr>
                <w:rFonts w:eastAsia="Arial" w:cs="Arial"/>
                <w:bCs/>
                <w:sz w:val="20"/>
                <w:szCs w:val="22"/>
                <w:lang w:eastAsia="en-US"/>
              </w:rPr>
              <w:t>Undertake talent, performance and succession planning activities;</w:t>
            </w:r>
          </w:p>
          <w:p w14:paraId="1C0FEECC" w14:textId="3E5894A4" w:rsidR="00010CE4" w:rsidRPr="00010CE4" w:rsidRDefault="00010CE4" w:rsidP="006B5F21">
            <w:pPr>
              <w:numPr>
                <w:ilvl w:val="1"/>
                <w:numId w:val="20"/>
              </w:numPr>
              <w:adjustRightInd w:val="0"/>
              <w:spacing w:after="240"/>
              <w:jc w:val="both"/>
              <w:rPr>
                <w:rFonts w:eastAsia="Arial" w:cs="Arial"/>
                <w:bCs/>
                <w:sz w:val="20"/>
                <w:szCs w:val="22"/>
                <w:lang w:eastAsia="en-US"/>
              </w:rPr>
            </w:pPr>
            <w:r w:rsidRPr="00010CE4">
              <w:rPr>
                <w:rFonts w:eastAsia="Arial" w:cs="Arial"/>
                <w:bCs/>
                <w:sz w:val="20"/>
                <w:szCs w:val="22"/>
                <w:lang w:eastAsia="en-US"/>
              </w:rPr>
              <w:t>Carry out any necessary investigations in respect of disciplinary matters or grievances</w:t>
            </w:r>
            <w:r w:rsidR="00AE1BC2">
              <w:rPr>
                <w:rFonts w:eastAsia="Arial" w:cs="Arial"/>
                <w:bCs/>
                <w:sz w:val="20"/>
                <w:szCs w:val="22"/>
                <w:lang w:eastAsia="en-US"/>
              </w:rPr>
              <w:t>,</w:t>
            </w:r>
            <w:r w:rsidRPr="00010CE4">
              <w:rPr>
                <w:rFonts w:eastAsia="Arial" w:cs="Arial"/>
                <w:bCs/>
                <w:sz w:val="20"/>
                <w:szCs w:val="22"/>
                <w:lang w:eastAsia="en-US"/>
              </w:rPr>
              <w:t xml:space="preserve"> in relation to you</w:t>
            </w:r>
            <w:r w:rsidR="00AE1BC2">
              <w:rPr>
                <w:rFonts w:eastAsia="Arial" w:cs="Arial"/>
                <w:bCs/>
                <w:sz w:val="20"/>
                <w:szCs w:val="22"/>
                <w:lang w:eastAsia="en-US"/>
              </w:rPr>
              <w:t>,</w:t>
            </w:r>
            <w:r w:rsidRPr="00010CE4">
              <w:rPr>
                <w:rFonts w:eastAsia="Arial" w:cs="Arial"/>
                <w:bCs/>
                <w:sz w:val="20"/>
                <w:szCs w:val="22"/>
                <w:lang w:eastAsia="en-US"/>
              </w:rPr>
              <w:t xml:space="preserve"> or another person; </w:t>
            </w:r>
          </w:p>
          <w:p w14:paraId="2A48B96A" w14:textId="77777777" w:rsidR="00010CE4" w:rsidRPr="00010CE4" w:rsidRDefault="00010CE4" w:rsidP="006B5F21">
            <w:pPr>
              <w:numPr>
                <w:ilvl w:val="1"/>
                <w:numId w:val="20"/>
              </w:numPr>
              <w:adjustRightInd w:val="0"/>
              <w:spacing w:after="240"/>
              <w:jc w:val="both"/>
              <w:rPr>
                <w:rFonts w:eastAsia="Arial" w:cs="Arial"/>
                <w:bCs/>
                <w:sz w:val="20"/>
                <w:szCs w:val="22"/>
                <w:lang w:eastAsia="en-US"/>
              </w:rPr>
            </w:pPr>
            <w:r w:rsidRPr="00010CE4">
              <w:rPr>
                <w:rFonts w:eastAsia="Arial" w:cs="Arial"/>
                <w:bCs/>
                <w:sz w:val="20"/>
                <w:szCs w:val="22"/>
                <w:lang w:eastAsia="en-US"/>
              </w:rPr>
              <w:t>Provide you with access to relevant systems to undertake your role and manage your use of facilities;</w:t>
            </w:r>
          </w:p>
          <w:p w14:paraId="42FDDEEA" w14:textId="6999A781" w:rsidR="00010CE4" w:rsidRPr="00010CE4" w:rsidRDefault="00010CE4" w:rsidP="006B5F21">
            <w:pPr>
              <w:numPr>
                <w:ilvl w:val="1"/>
                <w:numId w:val="20"/>
              </w:numPr>
              <w:adjustRightInd w:val="0"/>
              <w:spacing w:after="240"/>
              <w:jc w:val="both"/>
              <w:rPr>
                <w:rFonts w:eastAsia="Arial" w:cs="Arial"/>
                <w:bCs/>
                <w:sz w:val="20"/>
                <w:szCs w:val="22"/>
                <w:lang w:eastAsia="en-US"/>
              </w:rPr>
            </w:pPr>
            <w:r w:rsidRPr="00010CE4">
              <w:rPr>
                <w:rFonts w:eastAsia="Arial" w:cs="Arial"/>
                <w:bCs/>
                <w:sz w:val="20"/>
                <w:szCs w:val="22"/>
                <w:lang w:eastAsia="en-US"/>
              </w:rPr>
              <w:t>Communicate with you – for example, in the form of e-mails – in order to keep you informed about important developments within our businesses</w:t>
            </w:r>
            <w:r w:rsidR="00557164">
              <w:rPr>
                <w:rFonts w:eastAsia="Arial" w:cs="Arial"/>
                <w:bCs/>
                <w:sz w:val="20"/>
                <w:szCs w:val="22"/>
                <w:lang w:eastAsia="en-US"/>
              </w:rPr>
              <w:t>,</w:t>
            </w:r>
            <w:r w:rsidRPr="00010CE4">
              <w:rPr>
                <w:rFonts w:eastAsia="Arial" w:cs="Arial"/>
                <w:bCs/>
                <w:sz w:val="20"/>
                <w:szCs w:val="22"/>
                <w:lang w:eastAsia="en-US"/>
              </w:rPr>
              <w:t xml:space="preserve"> and seminars and events relevant to your role with us;</w:t>
            </w:r>
          </w:p>
          <w:p w14:paraId="205D94D2" w14:textId="77777777" w:rsidR="00010CE4" w:rsidRPr="00010CE4" w:rsidRDefault="00010CE4" w:rsidP="006B5F21">
            <w:pPr>
              <w:numPr>
                <w:ilvl w:val="1"/>
                <w:numId w:val="20"/>
              </w:numPr>
              <w:adjustRightInd w:val="0"/>
              <w:spacing w:after="240"/>
              <w:jc w:val="both"/>
              <w:rPr>
                <w:rFonts w:eastAsia="Arial" w:cs="Arial"/>
                <w:bCs/>
                <w:sz w:val="20"/>
                <w:szCs w:val="22"/>
                <w:lang w:eastAsia="en-US"/>
              </w:rPr>
            </w:pPr>
            <w:r w:rsidRPr="00010CE4">
              <w:rPr>
                <w:rFonts w:eastAsia="Arial" w:cs="Arial"/>
                <w:bCs/>
                <w:sz w:val="20"/>
                <w:szCs w:val="22"/>
                <w:lang w:eastAsia="en-US"/>
              </w:rPr>
              <w:t>Maintain sickness and other absence records;</w:t>
            </w:r>
          </w:p>
          <w:p w14:paraId="4122FFA6" w14:textId="77777777" w:rsidR="00010CE4" w:rsidRPr="00010CE4" w:rsidRDefault="00010CE4" w:rsidP="006B5F21">
            <w:pPr>
              <w:numPr>
                <w:ilvl w:val="1"/>
                <w:numId w:val="20"/>
              </w:numPr>
              <w:adjustRightInd w:val="0"/>
              <w:spacing w:after="240"/>
              <w:jc w:val="both"/>
              <w:rPr>
                <w:rFonts w:eastAsia="Arial" w:cs="Arial"/>
                <w:bCs/>
                <w:sz w:val="20"/>
                <w:szCs w:val="22"/>
                <w:lang w:eastAsia="en-US"/>
              </w:rPr>
            </w:pPr>
            <w:r w:rsidRPr="00010CE4">
              <w:rPr>
                <w:rFonts w:eastAsia="Arial" w:cs="Arial"/>
                <w:bCs/>
                <w:sz w:val="20"/>
                <w:szCs w:val="22"/>
                <w:lang w:eastAsia="en-US"/>
              </w:rPr>
              <w:t>Monitor compliance by you with our policies and your other contractual and legal obligations;</w:t>
            </w:r>
          </w:p>
          <w:p w14:paraId="76B66874" w14:textId="6E63B10C" w:rsidR="00010CE4" w:rsidRPr="00F506B0" w:rsidRDefault="00010CE4" w:rsidP="000070D1">
            <w:pPr>
              <w:numPr>
                <w:ilvl w:val="1"/>
                <w:numId w:val="20"/>
              </w:numPr>
              <w:adjustRightInd w:val="0"/>
              <w:spacing w:after="240"/>
              <w:jc w:val="both"/>
              <w:rPr>
                <w:rFonts w:eastAsia="Arial" w:cs="Arial"/>
                <w:bCs/>
                <w:sz w:val="20"/>
                <w:szCs w:val="22"/>
                <w:lang w:eastAsia="en-US"/>
              </w:rPr>
            </w:pPr>
            <w:r w:rsidRPr="00361E92">
              <w:rPr>
                <w:rFonts w:eastAsia="Arial" w:cs="Arial"/>
                <w:sz w:val="20"/>
              </w:rPr>
              <w:lastRenderedPageBreak/>
              <w:t>Monitor your use of our networks to protect the security and integrity of our IT network and information and electronic communications systems; and</w:t>
            </w:r>
            <w:r w:rsidR="00862396" w:rsidRPr="00F506B0">
              <w:rPr>
                <w:rFonts w:eastAsia="Arial" w:cs="Arial"/>
                <w:sz w:val="20"/>
              </w:rPr>
              <w:t xml:space="preserve"> </w:t>
            </w:r>
          </w:p>
          <w:p w14:paraId="4ED23296" w14:textId="77777777" w:rsidR="00010CE4" w:rsidRPr="00010CE4" w:rsidRDefault="00010CE4" w:rsidP="006B5F21">
            <w:pPr>
              <w:numPr>
                <w:ilvl w:val="1"/>
                <w:numId w:val="20"/>
              </w:numPr>
              <w:adjustRightInd w:val="0"/>
              <w:spacing w:after="240"/>
              <w:jc w:val="both"/>
              <w:rPr>
                <w:rFonts w:eastAsia="Arial" w:cs="Arial"/>
                <w:bCs/>
                <w:sz w:val="20"/>
                <w:szCs w:val="22"/>
                <w:lang w:eastAsia="en-US"/>
              </w:rPr>
            </w:pPr>
            <w:r w:rsidRPr="00010CE4">
              <w:rPr>
                <w:rFonts w:eastAsia="Arial" w:cs="Arial"/>
                <w:bCs/>
                <w:sz w:val="20"/>
                <w:szCs w:val="22"/>
                <w:lang w:eastAsia="en-US"/>
              </w:rPr>
              <w:t xml:space="preserve">Provide references and information to future employers. </w:t>
            </w:r>
          </w:p>
          <w:p w14:paraId="70EB757D" w14:textId="517A3B37" w:rsidR="00010CE4" w:rsidRPr="00010CE4" w:rsidRDefault="00010CE4" w:rsidP="006B5F21">
            <w:pPr>
              <w:numPr>
                <w:ilvl w:val="0"/>
                <w:numId w:val="20"/>
              </w:numPr>
              <w:adjustRightInd w:val="0"/>
              <w:spacing w:after="240"/>
              <w:jc w:val="both"/>
              <w:rPr>
                <w:rFonts w:eastAsiaTheme="minorHAnsi" w:cstheme="minorBidi"/>
                <w:sz w:val="20"/>
                <w:szCs w:val="22"/>
                <w:lang w:eastAsia="en-US"/>
              </w:rPr>
            </w:pPr>
            <w:r w:rsidRPr="00010CE4">
              <w:rPr>
                <w:rFonts w:eastAsia="Arial" w:cs="Arial"/>
                <w:bCs/>
                <w:sz w:val="20"/>
                <w:szCs w:val="22"/>
                <w:lang w:eastAsia="en-US"/>
              </w:rPr>
              <w:t>We may process special category personal information – for example, data relating to health in order to make reasonable adjustments for disabilities</w:t>
            </w:r>
            <w:r w:rsidR="00872AD4">
              <w:rPr>
                <w:rFonts w:eastAsia="Arial" w:cs="Arial"/>
                <w:bCs/>
                <w:sz w:val="20"/>
                <w:szCs w:val="22"/>
                <w:lang w:eastAsia="en-US"/>
              </w:rPr>
              <w:t>,</w:t>
            </w:r>
            <w:r w:rsidRPr="00010CE4">
              <w:rPr>
                <w:rFonts w:eastAsia="Arial" w:cs="Arial"/>
                <w:bCs/>
                <w:sz w:val="20"/>
                <w:szCs w:val="22"/>
                <w:lang w:eastAsia="en-US"/>
              </w:rPr>
              <w:t xml:space="preserve"> and to provide relevant support to staff members with ill health.</w:t>
            </w:r>
          </w:p>
        </w:tc>
        <w:tc>
          <w:tcPr>
            <w:tcW w:w="3787" w:type="dxa"/>
          </w:tcPr>
          <w:p w14:paraId="140723D0" w14:textId="77777777" w:rsidR="00727937" w:rsidRDefault="00010CE4" w:rsidP="00727937">
            <w:pPr>
              <w:adjustRightInd w:val="0"/>
              <w:spacing w:after="120"/>
              <w:jc w:val="both"/>
              <w:rPr>
                <w:rFonts w:eastAsia="Arial" w:cs="Arial"/>
                <w:bCs/>
                <w:sz w:val="20"/>
                <w:szCs w:val="22"/>
                <w:lang w:eastAsia="en-US"/>
              </w:rPr>
            </w:pPr>
            <w:r w:rsidRPr="00010CE4">
              <w:rPr>
                <w:rFonts w:eastAsia="Arial" w:cs="Arial"/>
                <w:bCs/>
                <w:sz w:val="20"/>
                <w:szCs w:val="22"/>
                <w:lang w:eastAsia="en-US"/>
              </w:rPr>
              <w:lastRenderedPageBreak/>
              <w:t xml:space="preserve">For all personal information – </w:t>
            </w:r>
            <w:r w:rsidRPr="00010CE4">
              <w:rPr>
                <w:rFonts w:eastAsia="Arial" w:cs="Arial"/>
                <w:b/>
                <w:bCs/>
                <w:sz w:val="20"/>
                <w:szCs w:val="22"/>
                <w:lang w:eastAsia="en-US"/>
              </w:rPr>
              <w:t>performance of a contract</w:t>
            </w:r>
            <w:r w:rsidRPr="00010CE4">
              <w:rPr>
                <w:rFonts w:eastAsia="Arial" w:cs="Arial"/>
                <w:bCs/>
                <w:sz w:val="20"/>
                <w:szCs w:val="22"/>
                <w:lang w:eastAsia="en-US"/>
              </w:rPr>
              <w:t>.</w:t>
            </w:r>
          </w:p>
          <w:p w14:paraId="70F5AF83" w14:textId="16122C7D" w:rsidR="00010CE4" w:rsidRPr="00010CE4" w:rsidRDefault="00010CE4" w:rsidP="00010CE4">
            <w:pPr>
              <w:adjustRightInd w:val="0"/>
              <w:spacing w:after="240"/>
              <w:jc w:val="both"/>
              <w:rPr>
                <w:rFonts w:eastAsia="Arial" w:cs="Arial"/>
                <w:bCs/>
                <w:sz w:val="20"/>
                <w:szCs w:val="22"/>
                <w:lang w:eastAsia="en-US"/>
              </w:rPr>
            </w:pPr>
            <w:r w:rsidRPr="00010CE4">
              <w:rPr>
                <w:rFonts w:eastAsia="Arial" w:cs="Arial"/>
                <w:bCs/>
                <w:sz w:val="20"/>
                <w:szCs w:val="22"/>
                <w:lang w:eastAsia="en-US"/>
              </w:rPr>
              <w:t xml:space="preserve">The processing of your personal information may be necessary in relation to </w:t>
            </w:r>
            <w:r w:rsidR="00F777BE">
              <w:rPr>
                <w:rFonts w:eastAsia="Arial" w:cs="Arial"/>
                <w:bCs/>
                <w:sz w:val="20"/>
                <w:szCs w:val="22"/>
                <w:lang w:eastAsia="en-US"/>
              </w:rPr>
              <w:t>your contract of employment.</w:t>
            </w:r>
          </w:p>
          <w:p w14:paraId="1C5B2356" w14:textId="77777777" w:rsidR="00727937" w:rsidRDefault="00010CE4" w:rsidP="00727937">
            <w:pPr>
              <w:adjustRightInd w:val="0"/>
              <w:spacing w:after="120"/>
              <w:jc w:val="both"/>
              <w:rPr>
                <w:rFonts w:eastAsia="Arial" w:cs="Arial"/>
                <w:bCs/>
                <w:sz w:val="20"/>
                <w:szCs w:val="22"/>
                <w:lang w:eastAsia="en-US"/>
              </w:rPr>
            </w:pPr>
            <w:r w:rsidRPr="00010CE4">
              <w:rPr>
                <w:rFonts w:eastAsia="Arial" w:cs="Arial"/>
                <w:bCs/>
                <w:sz w:val="20"/>
                <w:szCs w:val="22"/>
                <w:lang w:eastAsia="en-US"/>
              </w:rPr>
              <w:t xml:space="preserve">For all personal information – </w:t>
            </w:r>
            <w:r w:rsidRPr="00010CE4">
              <w:rPr>
                <w:rFonts w:eastAsia="Arial" w:cs="Arial"/>
                <w:b/>
                <w:bCs/>
                <w:sz w:val="20"/>
                <w:szCs w:val="22"/>
                <w:lang w:eastAsia="en-US"/>
              </w:rPr>
              <w:t>compliance with a legal obligation</w:t>
            </w:r>
            <w:r w:rsidRPr="00010CE4">
              <w:rPr>
                <w:rFonts w:eastAsia="Arial" w:cs="Arial"/>
                <w:bCs/>
                <w:sz w:val="20"/>
                <w:szCs w:val="22"/>
                <w:lang w:eastAsia="en-US"/>
              </w:rPr>
              <w:t xml:space="preserve">. </w:t>
            </w:r>
          </w:p>
          <w:p w14:paraId="6F675FB3" w14:textId="52416305" w:rsidR="00010CE4" w:rsidRPr="00010CE4" w:rsidRDefault="00010CE4" w:rsidP="00010CE4">
            <w:pPr>
              <w:adjustRightInd w:val="0"/>
              <w:spacing w:after="240"/>
              <w:jc w:val="both"/>
              <w:rPr>
                <w:rFonts w:eastAsia="Arial" w:cs="Arial"/>
                <w:bCs/>
                <w:sz w:val="20"/>
                <w:szCs w:val="22"/>
                <w:lang w:eastAsia="en-US"/>
              </w:rPr>
            </w:pPr>
            <w:r w:rsidRPr="00010CE4">
              <w:rPr>
                <w:rFonts w:eastAsia="Arial" w:cs="Arial"/>
                <w:bCs/>
                <w:sz w:val="20"/>
                <w:szCs w:val="22"/>
                <w:lang w:eastAsia="en-US"/>
              </w:rPr>
              <w:t>In this context</w:t>
            </w:r>
            <w:r w:rsidR="00F777BE">
              <w:rPr>
                <w:rFonts w:eastAsia="Arial" w:cs="Arial"/>
                <w:bCs/>
                <w:sz w:val="20"/>
                <w:szCs w:val="22"/>
                <w:lang w:eastAsia="en-US"/>
              </w:rPr>
              <w:t>,</w:t>
            </w:r>
            <w:r w:rsidRPr="00010CE4">
              <w:rPr>
                <w:rFonts w:eastAsia="Arial" w:cs="Arial"/>
                <w:bCs/>
                <w:sz w:val="20"/>
                <w:szCs w:val="22"/>
                <w:lang w:eastAsia="en-US"/>
              </w:rPr>
              <w:t xml:space="preserve"> we will often process personal information in order to comply with our legal obligations – for example, in respect of tax, sick pay or parental leave.</w:t>
            </w:r>
          </w:p>
          <w:p w14:paraId="6BCF3E7A" w14:textId="77777777" w:rsidR="00727937" w:rsidRDefault="00010CE4" w:rsidP="00727937">
            <w:pPr>
              <w:adjustRightInd w:val="0"/>
              <w:spacing w:before="60" w:after="120"/>
              <w:jc w:val="both"/>
              <w:rPr>
                <w:rFonts w:eastAsia="Arial" w:cs="Arial"/>
                <w:bCs/>
                <w:sz w:val="20"/>
                <w:szCs w:val="22"/>
                <w:lang w:eastAsia="en-US"/>
              </w:rPr>
            </w:pPr>
            <w:r w:rsidRPr="00010CE4">
              <w:rPr>
                <w:rFonts w:eastAsia="Arial" w:cs="Arial"/>
                <w:bCs/>
                <w:sz w:val="20"/>
                <w:szCs w:val="22"/>
                <w:lang w:eastAsia="en-US"/>
              </w:rPr>
              <w:t xml:space="preserve">For all personal information – </w:t>
            </w:r>
            <w:r w:rsidRPr="00010CE4">
              <w:rPr>
                <w:rFonts w:eastAsia="Arial" w:cs="Arial"/>
                <w:b/>
                <w:bCs/>
                <w:sz w:val="20"/>
                <w:szCs w:val="22"/>
                <w:lang w:eastAsia="en-US"/>
              </w:rPr>
              <w:t>vital interests</w:t>
            </w:r>
            <w:r w:rsidRPr="00010CE4">
              <w:rPr>
                <w:rFonts w:eastAsia="Arial" w:cs="Arial"/>
                <w:bCs/>
                <w:sz w:val="20"/>
                <w:szCs w:val="22"/>
                <w:lang w:eastAsia="en-US"/>
              </w:rPr>
              <w:t xml:space="preserve">. </w:t>
            </w:r>
          </w:p>
          <w:p w14:paraId="089CB041" w14:textId="77777777" w:rsidR="00010CE4" w:rsidRPr="00010CE4" w:rsidRDefault="00010CE4" w:rsidP="00010CE4">
            <w:pPr>
              <w:adjustRightInd w:val="0"/>
              <w:spacing w:after="240"/>
              <w:jc w:val="both"/>
              <w:rPr>
                <w:rFonts w:eastAsia="Arial" w:cs="Arial"/>
                <w:bCs/>
                <w:sz w:val="20"/>
                <w:szCs w:val="22"/>
                <w:lang w:eastAsia="en-US"/>
              </w:rPr>
            </w:pPr>
            <w:r w:rsidRPr="00010CE4">
              <w:rPr>
                <w:rFonts w:eastAsia="Arial" w:cs="Arial"/>
                <w:bCs/>
                <w:sz w:val="20"/>
                <w:szCs w:val="22"/>
                <w:lang w:eastAsia="en-US"/>
              </w:rPr>
              <w:t>In certain circumstances, your personal information may be processed by us and transferred to the emergency services where this is required to protect your vital interests.</w:t>
            </w:r>
          </w:p>
          <w:p w14:paraId="7E2270AC" w14:textId="77777777" w:rsidR="00727937" w:rsidRDefault="00010CE4" w:rsidP="00727937">
            <w:pPr>
              <w:adjustRightInd w:val="0"/>
              <w:spacing w:before="60" w:after="120"/>
              <w:jc w:val="both"/>
              <w:rPr>
                <w:rFonts w:eastAsia="Arial" w:cs="Arial"/>
                <w:bCs/>
                <w:sz w:val="20"/>
                <w:szCs w:val="22"/>
                <w:lang w:eastAsia="en-US"/>
              </w:rPr>
            </w:pPr>
            <w:r w:rsidRPr="00F777BE">
              <w:rPr>
                <w:rFonts w:eastAsia="Arial" w:cs="Arial"/>
                <w:sz w:val="20"/>
                <w:szCs w:val="22"/>
                <w:lang w:eastAsia="en-US"/>
              </w:rPr>
              <w:t>For</w:t>
            </w:r>
            <w:r w:rsidRPr="00010CE4">
              <w:rPr>
                <w:rFonts w:eastAsia="Arial" w:cs="Arial"/>
                <w:bCs/>
                <w:sz w:val="20"/>
                <w:szCs w:val="22"/>
                <w:lang w:eastAsia="en-US"/>
              </w:rPr>
              <w:t xml:space="preserve"> all personal information – </w:t>
            </w:r>
            <w:r w:rsidRPr="00010CE4">
              <w:rPr>
                <w:rFonts w:eastAsia="Arial" w:cs="Arial"/>
                <w:b/>
                <w:bCs/>
                <w:sz w:val="20"/>
                <w:szCs w:val="22"/>
                <w:lang w:eastAsia="en-US"/>
              </w:rPr>
              <w:t>legitimate interests</w:t>
            </w:r>
            <w:r w:rsidRPr="00010CE4">
              <w:rPr>
                <w:rFonts w:eastAsia="Arial" w:cs="Arial"/>
                <w:bCs/>
                <w:sz w:val="20"/>
                <w:szCs w:val="22"/>
                <w:lang w:eastAsia="en-US"/>
              </w:rPr>
              <w:t>.</w:t>
            </w:r>
          </w:p>
          <w:p w14:paraId="0A496622" w14:textId="4B64B817" w:rsidR="00010CE4" w:rsidRPr="00010CE4" w:rsidRDefault="00010CE4" w:rsidP="00010CE4">
            <w:pPr>
              <w:adjustRightInd w:val="0"/>
              <w:spacing w:after="240"/>
              <w:jc w:val="both"/>
              <w:rPr>
                <w:rFonts w:eastAsia="Arial" w:cs="Arial"/>
                <w:bCs/>
                <w:sz w:val="20"/>
                <w:szCs w:val="22"/>
                <w:lang w:eastAsia="en-US"/>
              </w:rPr>
            </w:pPr>
            <w:r w:rsidRPr="00010CE4">
              <w:rPr>
                <w:rFonts w:eastAsia="Arial" w:cs="Arial"/>
                <w:bCs/>
                <w:sz w:val="20"/>
                <w:szCs w:val="22"/>
                <w:lang w:eastAsia="en-US"/>
              </w:rPr>
              <w:t>There are circumstances in which we may rely on our legitimate interests</w:t>
            </w:r>
            <w:r w:rsidR="006C5565">
              <w:rPr>
                <w:rFonts w:eastAsia="Arial" w:cs="Arial"/>
                <w:bCs/>
                <w:sz w:val="20"/>
                <w:szCs w:val="22"/>
                <w:lang w:eastAsia="en-US"/>
              </w:rPr>
              <w:t>,</w:t>
            </w:r>
            <w:r w:rsidRPr="00010CE4">
              <w:rPr>
                <w:rFonts w:eastAsia="Arial" w:cs="Arial"/>
                <w:bCs/>
                <w:sz w:val="20"/>
                <w:szCs w:val="22"/>
                <w:lang w:eastAsia="en-US"/>
              </w:rPr>
              <w:t xml:space="preserve"> or the legitimate interests of a third party</w:t>
            </w:r>
            <w:r w:rsidR="006C5565">
              <w:rPr>
                <w:rFonts w:eastAsia="Arial" w:cs="Arial"/>
                <w:bCs/>
                <w:sz w:val="20"/>
                <w:szCs w:val="22"/>
                <w:lang w:eastAsia="en-US"/>
              </w:rPr>
              <w:t>,</w:t>
            </w:r>
            <w:r w:rsidRPr="00010CE4">
              <w:rPr>
                <w:rFonts w:eastAsia="Arial" w:cs="Arial"/>
                <w:bCs/>
                <w:sz w:val="20"/>
                <w:szCs w:val="22"/>
                <w:lang w:eastAsia="en-US"/>
              </w:rPr>
              <w:t xml:space="preserve"> when processing your personal information. In particular, if we provide a reference to a future employer on your behalf, we will generally rely on the legitimate interests of that employer.</w:t>
            </w:r>
          </w:p>
          <w:p w14:paraId="3CDFCC57" w14:textId="77777777" w:rsidR="00727937" w:rsidRDefault="00010CE4" w:rsidP="00727937">
            <w:pPr>
              <w:adjustRightInd w:val="0"/>
              <w:spacing w:before="60" w:after="120"/>
              <w:jc w:val="both"/>
              <w:rPr>
                <w:rFonts w:eastAsia="Arial" w:cs="Arial"/>
                <w:bCs/>
                <w:sz w:val="20"/>
                <w:szCs w:val="22"/>
                <w:lang w:eastAsia="en-US"/>
              </w:rPr>
            </w:pPr>
            <w:r w:rsidRPr="00010CE4">
              <w:rPr>
                <w:rFonts w:eastAsia="Arial" w:cs="Arial"/>
                <w:bCs/>
                <w:sz w:val="20"/>
                <w:szCs w:val="22"/>
                <w:lang w:eastAsia="en-US"/>
              </w:rPr>
              <w:t xml:space="preserve">For </w:t>
            </w:r>
            <w:r w:rsidRPr="00727937">
              <w:rPr>
                <w:rFonts w:eastAsia="Arial" w:cs="Arial"/>
                <w:b/>
                <w:bCs/>
                <w:sz w:val="20"/>
                <w:szCs w:val="22"/>
                <w:lang w:eastAsia="en-US"/>
              </w:rPr>
              <w:t>special</w:t>
            </w:r>
            <w:r w:rsidRPr="00010CE4">
              <w:rPr>
                <w:rFonts w:eastAsia="Arial" w:cs="Arial"/>
                <w:bCs/>
                <w:sz w:val="20"/>
                <w:szCs w:val="22"/>
                <w:lang w:eastAsia="en-US"/>
              </w:rPr>
              <w:t xml:space="preserve"> category personal information – </w:t>
            </w:r>
            <w:r w:rsidRPr="00010CE4">
              <w:rPr>
                <w:rFonts w:eastAsia="Arial" w:cs="Arial"/>
                <w:b/>
                <w:bCs/>
                <w:sz w:val="20"/>
                <w:szCs w:val="22"/>
                <w:lang w:eastAsia="en-US"/>
              </w:rPr>
              <w:t>employment law obligations</w:t>
            </w:r>
            <w:r w:rsidRPr="00010CE4">
              <w:rPr>
                <w:rFonts w:eastAsia="Arial" w:cs="Arial"/>
                <w:bCs/>
                <w:sz w:val="20"/>
                <w:szCs w:val="22"/>
                <w:lang w:eastAsia="en-US"/>
              </w:rPr>
              <w:t xml:space="preserve">. </w:t>
            </w:r>
          </w:p>
          <w:p w14:paraId="70AF02F7" w14:textId="77777777" w:rsidR="00010CE4" w:rsidRPr="00010CE4" w:rsidRDefault="00010CE4" w:rsidP="00010CE4">
            <w:pPr>
              <w:adjustRightInd w:val="0"/>
              <w:spacing w:after="240"/>
              <w:jc w:val="both"/>
              <w:rPr>
                <w:rFonts w:eastAsia="Arial" w:cs="Arial"/>
                <w:bCs/>
                <w:sz w:val="20"/>
                <w:szCs w:val="22"/>
                <w:lang w:eastAsia="en-US"/>
              </w:rPr>
            </w:pPr>
            <w:r w:rsidRPr="00010CE4">
              <w:rPr>
                <w:rFonts w:eastAsia="Arial" w:cs="Arial"/>
                <w:bCs/>
                <w:sz w:val="20"/>
                <w:szCs w:val="22"/>
                <w:lang w:eastAsia="en-US"/>
              </w:rPr>
              <w:t xml:space="preserve">We may process certain special category personal information where this is necessary so that we can meet our obligations in the field of employment law. </w:t>
            </w:r>
          </w:p>
          <w:p w14:paraId="0511A403" w14:textId="77777777" w:rsidR="00727937" w:rsidRDefault="00010CE4" w:rsidP="00727937">
            <w:pPr>
              <w:adjustRightInd w:val="0"/>
              <w:spacing w:before="60" w:after="120"/>
              <w:jc w:val="both"/>
              <w:rPr>
                <w:rFonts w:eastAsia="Arial" w:cs="Arial"/>
                <w:bCs/>
                <w:sz w:val="20"/>
                <w:szCs w:val="22"/>
                <w:lang w:eastAsia="en-US"/>
              </w:rPr>
            </w:pPr>
            <w:r w:rsidRPr="00010CE4">
              <w:rPr>
                <w:rFonts w:eastAsia="Arial" w:cs="Arial"/>
                <w:bCs/>
                <w:sz w:val="20"/>
                <w:szCs w:val="22"/>
                <w:lang w:eastAsia="en-US"/>
              </w:rPr>
              <w:lastRenderedPageBreak/>
              <w:t xml:space="preserve">For special category personal information – </w:t>
            </w:r>
            <w:r w:rsidRPr="00010CE4">
              <w:rPr>
                <w:rFonts w:eastAsia="Arial" w:cs="Arial"/>
                <w:b/>
                <w:bCs/>
                <w:sz w:val="20"/>
                <w:szCs w:val="22"/>
                <w:lang w:eastAsia="en-US"/>
              </w:rPr>
              <w:t>occupational health purposes</w:t>
            </w:r>
            <w:r w:rsidRPr="00010CE4">
              <w:rPr>
                <w:rFonts w:eastAsia="Arial" w:cs="Arial"/>
                <w:bCs/>
                <w:sz w:val="20"/>
                <w:szCs w:val="22"/>
                <w:lang w:eastAsia="en-US"/>
              </w:rPr>
              <w:t xml:space="preserve">. </w:t>
            </w:r>
          </w:p>
          <w:p w14:paraId="10CDB852" w14:textId="77777777" w:rsidR="00010CE4" w:rsidRPr="00010CE4" w:rsidRDefault="00010CE4" w:rsidP="00010CE4">
            <w:pPr>
              <w:adjustRightInd w:val="0"/>
              <w:spacing w:after="240"/>
              <w:jc w:val="both"/>
              <w:rPr>
                <w:rFonts w:eastAsia="Arial" w:cs="Arial"/>
                <w:bCs/>
                <w:sz w:val="20"/>
                <w:szCs w:val="22"/>
                <w:lang w:eastAsia="en-US"/>
              </w:rPr>
            </w:pPr>
            <w:r w:rsidRPr="00010CE4">
              <w:rPr>
                <w:rFonts w:eastAsia="Arial" w:cs="Arial"/>
                <w:bCs/>
                <w:sz w:val="20"/>
                <w:szCs w:val="22"/>
                <w:lang w:eastAsia="en-US"/>
              </w:rPr>
              <w:t>We may process special category personal information, in particular health information, in an occupational health context.</w:t>
            </w:r>
          </w:p>
          <w:p w14:paraId="3F24E23A" w14:textId="77777777" w:rsidR="00727937" w:rsidRDefault="00010CE4" w:rsidP="00727937">
            <w:pPr>
              <w:adjustRightInd w:val="0"/>
              <w:spacing w:before="60" w:after="120"/>
              <w:jc w:val="both"/>
              <w:rPr>
                <w:rFonts w:eastAsia="Arial" w:cs="Arial"/>
                <w:bCs/>
                <w:sz w:val="20"/>
                <w:szCs w:val="22"/>
                <w:lang w:eastAsia="en-US"/>
              </w:rPr>
            </w:pPr>
            <w:r w:rsidRPr="00010CE4">
              <w:rPr>
                <w:rFonts w:eastAsia="Arial" w:cs="Arial"/>
                <w:bCs/>
                <w:sz w:val="20"/>
                <w:szCs w:val="22"/>
                <w:lang w:eastAsia="en-US"/>
              </w:rPr>
              <w:t xml:space="preserve">For special category personal information – </w:t>
            </w:r>
            <w:r w:rsidRPr="00010CE4">
              <w:rPr>
                <w:rFonts w:eastAsia="Arial" w:cs="Arial"/>
                <w:b/>
                <w:bCs/>
                <w:sz w:val="20"/>
                <w:szCs w:val="22"/>
                <w:lang w:eastAsia="en-US"/>
              </w:rPr>
              <w:t>vital interests</w:t>
            </w:r>
            <w:r w:rsidRPr="00010CE4">
              <w:rPr>
                <w:rFonts w:eastAsia="Arial" w:cs="Arial"/>
                <w:bCs/>
                <w:sz w:val="20"/>
                <w:szCs w:val="22"/>
                <w:lang w:eastAsia="en-US"/>
              </w:rPr>
              <w:t xml:space="preserve">. </w:t>
            </w:r>
          </w:p>
          <w:p w14:paraId="0507AD01" w14:textId="5CA52E39" w:rsidR="00010CE4" w:rsidRPr="00010CE4" w:rsidRDefault="00010CE4" w:rsidP="00010CE4">
            <w:pPr>
              <w:adjustRightInd w:val="0"/>
              <w:spacing w:after="240"/>
              <w:jc w:val="both"/>
              <w:rPr>
                <w:rFonts w:eastAsia="Arial" w:cs="Arial"/>
                <w:bCs/>
                <w:sz w:val="20"/>
                <w:szCs w:val="22"/>
                <w:lang w:eastAsia="en-US"/>
              </w:rPr>
            </w:pPr>
            <w:r w:rsidRPr="00010CE4">
              <w:rPr>
                <w:rFonts w:eastAsia="Arial" w:cs="Arial"/>
                <w:bCs/>
                <w:sz w:val="20"/>
                <w:szCs w:val="22"/>
                <w:lang w:eastAsia="en-US"/>
              </w:rPr>
              <w:t>Your special category personal information may be processed by us</w:t>
            </w:r>
            <w:r w:rsidR="00541013">
              <w:rPr>
                <w:rFonts w:eastAsia="Arial" w:cs="Arial"/>
                <w:bCs/>
                <w:sz w:val="20"/>
                <w:szCs w:val="22"/>
                <w:lang w:eastAsia="en-US"/>
              </w:rPr>
              <w:t>,</w:t>
            </w:r>
            <w:r w:rsidRPr="00010CE4">
              <w:rPr>
                <w:rFonts w:eastAsia="Arial" w:cs="Arial"/>
                <w:bCs/>
                <w:sz w:val="20"/>
                <w:szCs w:val="22"/>
                <w:lang w:eastAsia="en-US"/>
              </w:rPr>
              <w:t xml:space="preserve"> and transferred to the emergency services where this is required to protect your vital interests.</w:t>
            </w:r>
          </w:p>
          <w:p w14:paraId="1284C25A" w14:textId="77777777" w:rsidR="00727937" w:rsidRDefault="00010CE4" w:rsidP="00727937">
            <w:pPr>
              <w:adjustRightInd w:val="0"/>
              <w:spacing w:before="60" w:after="120"/>
              <w:jc w:val="both"/>
              <w:rPr>
                <w:rFonts w:eastAsia="Arial" w:cs="Arial"/>
                <w:bCs/>
                <w:sz w:val="20"/>
                <w:szCs w:val="22"/>
                <w:lang w:eastAsia="en-US"/>
              </w:rPr>
            </w:pPr>
            <w:r w:rsidRPr="00010CE4">
              <w:rPr>
                <w:rFonts w:eastAsia="Arial" w:cs="Arial"/>
                <w:bCs/>
                <w:sz w:val="20"/>
                <w:szCs w:val="22"/>
                <w:lang w:eastAsia="en-US"/>
              </w:rPr>
              <w:t xml:space="preserve">For special category personal information – </w:t>
            </w:r>
            <w:r w:rsidRPr="00010CE4">
              <w:rPr>
                <w:rFonts w:eastAsia="Arial" w:cs="Arial"/>
                <w:b/>
                <w:bCs/>
                <w:sz w:val="20"/>
                <w:szCs w:val="22"/>
                <w:lang w:eastAsia="en-US"/>
              </w:rPr>
              <w:t>legal claims</w:t>
            </w:r>
            <w:r w:rsidRPr="00010CE4">
              <w:rPr>
                <w:rFonts w:eastAsia="Arial" w:cs="Arial"/>
                <w:bCs/>
                <w:sz w:val="20"/>
                <w:szCs w:val="22"/>
                <w:lang w:eastAsia="en-US"/>
              </w:rPr>
              <w:t xml:space="preserve">. </w:t>
            </w:r>
          </w:p>
          <w:p w14:paraId="0A20B903" w14:textId="77777777" w:rsidR="00010CE4" w:rsidRPr="00010CE4" w:rsidRDefault="00010CE4" w:rsidP="00727937">
            <w:pPr>
              <w:adjustRightInd w:val="0"/>
              <w:spacing w:after="120"/>
              <w:jc w:val="both"/>
              <w:rPr>
                <w:rFonts w:eastAsiaTheme="minorHAnsi" w:cstheme="minorBidi"/>
                <w:sz w:val="20"/>
                <w:szCs w:val="22"/>
                <w:lang w:eastAsia="en-US"/>
              </w:rPr>
            </w:pPr>
            <w:r w:rsidRPr="00010CE4">
              <w:rPr>
                <w:rFonts w:eastAsia="Arial" w:cs="Arial"/>
                <w:bCs/>
                <w:sz w:val="20"/>
                <w:szCs w:val="22"/>
                <w:lang w:eastAsia="en-US"/>
              </w:rPr>
              <w:t>Your special category personal information may also be processed by us where this is necessary for the establishment, exercise or defence of legal claims.</w:t>
            </w:r>
          </w:p>
        </w:tc>
      </w:tr>
      <w:tr w:rsidR="00010CE4" w:rsidRPr="00010CE4" w14:paraId="6FF870A9" w14:textId="77777777" w:rsidTr="00052CA8">
        <w:tc>
          <w:tcPr>
            <w:tcW w:w="5589" w:type="dxa"/>
          </w:tcPr>
          <w:p w14:paraId="04668BC7" w14:textId="47EB28EF" w:rsidR="00010CE4" w:rsidRPr="00010CE4" w:rsidRDefault="00010CE4" w:rsidP="00010CE4">
            <w:pPr>
              <w:adjustRightInd w:val="0"/>
              <w:spacing w:after="240"/>
              <w:jc w:val="both"/>
              <w:rPr>
                <w:rFonts w:eastAsia="Arial" w:cs="Arial"/>
                <w:b/>
                <w:bCs/>
                <w:sz w:val="20"/>
                <w:szCs w:val="22"/>
                <w:u w:val="single"/>
                <w:lang w:eastAsia="en-US"/>
              </w:rPr>
            </w:pPr>
            <w:r w:rsidRPr="00010CE4">
              <w:rPr>
                <w:rFonts w:eastAsia="Arial" w:cs="Arial"/>
                <w:b/>
                <w:bCs/>
                <w:sz w:val="20"/>
                <w:szCs w:val="22"/>
                <w:u w:val="single"/>
                <w:lang w:eastAsia="en-US"/>
              </w:rPr>
              <w:lastRenderedPageBreak/>
              <w:t>Internal and statutory reporting, audit and other legal obligations, including compliance with health and safety law</w:t>
            </w:r>
            <w:r w:rsidR="00541013">
              <w:rPr>
                <w:rFonts w:eastAsia="Arial" w:cs="Arial"/>
                <w:b/>
                <w:bCs/>
                <w:sz w:val="20"/>
                <w:szCs w:val="22"/>
                <w:u w:val="single"/>
                <w:lang w:eastAsia="en-US"/>
              </w:rPr>
              <w:t>,</w:t>
            </w:r>
            <w:r w:rsidRPr="00010CE4">
              <w:rPr>
                <w:rFonts w:eastAsia="Arial" w:cs="Arial"/>
                <w:b/>
                <w:bCs/>
                <w:sz w:val="20"/>
                <w:szCs w:val="22"/>
                <w:u w:val="single"/>
                <w:lang w:eastAsia="en-US"/>
              </w:rPr>
              <w:t xml:space="preserve"> and monitoring equality of opportunity or treatment</w:t>
            </w:r>
          </w:p>
          <w:p w14:paraId="6D0CF69B" w14:textId="77777777" w:rsidR="00010CE4" w:rsidRPr="00010CE4" w:rsidRDefault="00010CE4" w:rsidP="006B5F21">
            <w:pPr>
              <w:numPr>
                <w:ilvl w:val="0"/>
                <w:numId w:val="20"/>
              </w:numPr>
              <w:adjustRightInd w:val="0"/>
              <w:spacing w:after="240"/>
              <w:jc w:val="both"/>
              <w:rPr>
                <w:rFonts w:eastAsia="Arial" w:cs="Arial"/>
                <w:bCs/>
                <w:sz w:val="20"/>
                <w:szCs w:val="22"/>
                <w:lang w:eastAsia="en-US"/>
              </w:rPr>
            </w:pPr>
            <w:r w:rsidRPr="00010CE4">
              <w:rPr>
                <w:rFonts w:eastAsia="Arial" w:cs="Arial"/>
                <w:bCs/>
                <w:sz w:val="20"/>
                <w:szCs w:val="22"/>
                <w:lang w:eastAsia="en-US"/>
              </w:rPr>
              <w:t xml:space="preserve">We will use your personal information to: </w:t>
            </w:r>
          </w:p>
          <w:p w14:paraId="255D83AF" w14:textId="77777777" w:rsidR="00010CE4" w:rsidRPr="00010CE4" w:rsidRDefault="00010CE4" w:rsidP="006B5F21">
            <w:pPr>
              <w:numPr>
                <w:ilvl w:val="1"/>
                <w:numId w:val="20"/>
              </w:numPr>
              <w:adjustRightInd w:val="0"/>
              <w:spacing w:after="240"/>
              <w:jc w:val="both"/>
              <w:rPr>
                <w:rFonts w:eastAsia="Arial" w:cs="Arial"/>
                <w:bCs/>
                <w:sz w:val="20"/>
                <w:szCs w:val="22"/>
                <w:lang w:eastAsia="en-US"/>
              </w:rPr>
            </w:pPr>
            <w:r w:rsidRPr="00010CE4">
              <w:rPr>
                <w:rFonts w:eastAsia="Arial" w:cs="Arial"/>
                <w:bCs/>
                <w:sz w:val="20"/>
                <w:szCs w:val="22"/>
                <w:lang w:eastAsia="en-US"/>
              </w:rPr>
              <w:t>Comply with our legal obligations, including our health and safety obligations;</w:t>
            </w:r>
          </w:p>
          <w:p w14:paraId="0F918F4B" w14:textId="77777777" w:rsidR="00010CE4" w:rsidRPr="00010CE4" w:rsidRDefault="00010CE4" w:rsidP="006B5F21">
            <w:pPr>
              <w:numPr>
                <w:ilvl w:val="1"/>
                <w:numId w:val="20"/>
              </w:numPr>
              <w:adjustRightInd w:val="0"/>
              <w:spacing w:after="240"/>
              <w:jc w:val="both"/>
              <w:rPr>
                <w:rFonts w:eastAsia="Arial" w:cs="Arial"/>
                <w:bCs/>
                <w:sz w:val="20"/>
                <w:szCs w:val="22"/>
                <w:lang w:eastAsia="en-US"/>
              </w:rPr>
            </w:pPr>
            <w:r w:rsidRPr="00010CE4">
              <w:rPr>
                <w:rFonts w:eastAsia="Arial" w:cs="Arial"/>
                <w:bCs/>
                <w:sz w:val="20"/>
                <w:szCs w:val="22"/>
                <w:lang w:eastAsia="en-US"/>
              </w:rPr>
              <w:t xml:space="preserve">Produce statistics and research for internal and statutory reporting purposes; </w:t>
            </w:r>
          </w:p>
          <w:p w14:paraId="5E32E4FE" w14:textId="77777777" w:rsidR="00010CE4" w:rsidRPr="00010CE4" w:rsidRDefault="00010CE4" w:rsidP="006B5F21">
            <w:pPr>
              <w:numPr>
                <w:ilvl w:val="1"/>
                <w:numId w:val="20"/>
              </w:numPr>
              <w:adjustRightInd w:val="0"/>
              <w:spacing w:after="240"/>
              <w:jc w:val="both"/>
              <w:rPr>
                <w:rFonts w:eastAsia="Arial" w:cs="Arial"/>
                <w:bCs/>
                <w:sz w:val="20"/>
                <w:szCs w:val="22"/>
                <w:lang w:eastAsia="en-US"/>
              </w:rPr>
            </w:pPr>
            <w:r w:rsidRPr="00010CE4">
              <w:rPr>
                <w:rFonts w:eastAsia="Arial" w:cs="Arial"/>
                <w:bCs/>
                <w:sz w:val="20"/>
                <w:szCs w:val="22"/>
                <w:lang w:eastAsia="en-US"/>
              </w:rPr>
              <w:t>Manage our accounts and records; and</w:t>
            </w:r>
          </w:p>
          <w:p w14:paraId="6187DFAE" w14:textId="77777777" w:rsidR="00010CE4" w:rsidRPr="00010CE4" w:rsidRDefault="00010CE4" w:rsidP="006B5F21">
            <w:pPr>
              <w:numPr>
                <w:ilvl w:val="1"/>
                <w:numId w:val="20"/>
              </w:numPr>
              <w:adjustRightInd w:val="0"/>
              <w:spacing w:after="240"/>
              <w:jc w:val="both"/>
              <w:rPr>
                <w:rFonts w:eastAsia="Arial" w:cs="Arial"/>
                <w:bCs/>
                <w:sz w:val="20"/>
                <w:szCs w:val="22"/>
                <w:lang w:eastAsia="en-US"/>
              </w:rPr>
            </w:pPr>
            <w:r w:rsidRPr="00010CE4">
              <w:rPr>
                <w:rFonts w:eastAsia="Arial" w:cs="Arial"/>
                <w:bCs/>
                <w:sz w:val="20"/>
                <w:szCs w:val="22"/>
                <w:lang w:eastAsia="en-US"/>
              </w:rPr>
              <w:t>Monitor our compliance with our responsibilities under equalities legislation.</w:t>
            </w:r>
          </w:p>
          <w:p w14:paraId="349CF645" w14:textId="77777777" w:rsidR="00010CE4" w:rsidRPr="00010CE4" w:rsidRDefault="00010CE4" w:rsidP="006B5F21">
            <w:pPr>
              <w:numPr>
                <w:ilvl w:val="0"/>
                <w:numId w:val="20"/>
              </w:numPr>
              <w:adjustRightInd w:val="0"/>
              <w:spacing w:after="240"/>
              <w:jc w:val="both"/>
              <w:rPr>
                <w:rFonts w:eastAsiaTheme="minorHAnsi" w:cstheme="minorBidi"/>
                <w:sz w:val="20"/>
                <w:szCs w:val="22"/>
                <w:lang w:eastAsia="en-US"/>
              </w:rPr>
            </w:pPr>
            <w:r w:rsidRPr="00010CE4">
              <w:rPr>
                <w:rFonts w:eastAsia="Arial" w:cs="Arial"/>
                <w:bCs/>
                <w:sz w:val="20"/>
                <w:szCs w:val="22"/>
                <w:lang w:eastAsia="en-US"/>
              </w:rPr>
              <w:t>This may include the processing of special category personal information – for example, information about disabilities or ethnicity, in addition to religious beliefs, sexual orientation and political opinions.</w:t>
            </w:r>
          </w:p>
        </w:tc>
        <w:tc>
          <w:tcPr>
            <w:tcW w:w="3787" w:type="dxa"/>
          </w:tcPr>
          <w:p w14:paraId="04A089AA" w14:textId="77777777" w:rsidR="00727937" w:rsidRDefault="00010CE4" w:rsidP="00727937">
            <w:pPr>
              <w:adjustRightInd w:val="0"/>
              <w:spacing w:after="120"/>
              <w:jc w:val="both"/>
              <w:rPr>
                <w:rFonts w:eastAsia="Arial" w:cs="Arial"/>
                <w:bCs/>
                <w:sz w:val="20"/>
                <w:szCs w:val="22"/>
                <w:lang w:eastAsia="en-US"/>
              </w:rPr>
            </w:pPr>
            <w:r w:rsidRPr="00010CE4">
              <w:rPr>
                <w:rFonts w:eastAsia="Arial" w:cs="Arial"/>
                <w:bCs/>
                <w:sz w:val="20"/>
                <w:szCs w:val="22"/>
                <w:lang w:eastAsia="en-US"/>
              </w:rPr>
              <w:t xml:space="preserve">For all personal information – </w:t>
            </w:r>
            <w:r w:rsidRPr="00010CE4">
              <w:rPr>
                <w:rFonts w:eastAsia="Arial" w:cs="Arial"/>
                <w:b/>
                <w:bCs/>
                <w:sz w:val="20"/>
                <w:szCs w:val="22"/>
                <w:lang w:eastAsia="en-US"/>
              </w:rPr>
              <w:t>compliance with a legal obligation</w:t>
            </w:r>
            <w:r w:rsidRPr="00010CE4">
              <w:rPr>
                <w:rFonts w:eastAsia="Arial" w:cs="Arial"/>
                <w:bCs/>
                <w:sz w:val="20"/>
                <w:szCs w:val="22"/>
                <w:lang w:eastAsia="en-US"/>
              </w:rPr>
              <w:t>.</w:t>
            </w:r>
          </w:p>
          <w:p w14:paraId="1DCDF502" w14:textId="77777777" w:rsidR="00010CE4" w:rsidRPr="00010CE4" w:rsidRDefault="00010CE4" w:rsidP="00010CE4">
            <w:pPr>
              <w:adjustRightInd w:val="0"/>
              <w:spacing w:after="240"/>
              <w:jc w:val="both"/>
              <w:rPr>
                <w:rFonts w:eastAsia="Arial" w:cs="Arial"/>
                <w:bCs/>
                <w:sz w:val="20"/>
                <w:szCs w:val="22"/>
                <w:lang w:eastAsia="en-US"/>
              </w:rPr>
            </w:pPr>
            <w:r w:rsidRPr="00010CE4">
              <w:rPr>
                <w:rFonts w:eastAsia="Arial" w:cs="Arial"/>
                <w:bCs/>
                <w:sz w:val="20"/>
                <w:szCs w:val="22"/>
                <w:lang w:eastAsia="en-US"/>
              </w:rPr>
              <w:t>Much of our processing of your personal information in this context will be in order to comply with our legal obligations – for example, health and safety legislation</w:t>
            </w:r>
            <w:r w:rsidR="00727937">
              <w:rPr>
                <w:rFonts w:eastAsia="Arial" w:cs="Arial"/>
                <w:bCs/>
                <w:sz w:val="20"/>
                <w:szCs w:val="22"/>
                <w:lang w:eastAsia="en-US"/>
              </w:rPr>
              <w:t xml:space="preserve"> </w:t>
            </w:r>
            <w:r w:rsidRPr="00010CE4">
              <w:rPr>
                <w:rFonts w:eastAsia="Arial" w:cs="Arial"/>
                <w:bCs/>
                <w:sz w:val="20"/>
                <w:szCs w:val="22"/>
                <w:lang w:eastAsia="en-US"/>
              </w:rPr>
              <w:t>and equal opportunities monitoring.</w:t>
            </w:r>
          </w:p>
          <w:p w14:paraId="013D14B0" w14:textId="77777777" w:rsidR="00727937" w:rsidRDefault="00010CE4" w:rsidP="00727937">
            <w:pPr>
              <w:adjustRightInd w:val="0"/>
              <w:spacing w:before="60" w:after="120"/>
              <w:jc w:val="both"/>
              <w:rPr>
                <w:rFonts w:eastAsia="Arial" w:cs="Arial"/>
                <w:bCs/>
                <w:sz w:val="20"/>
                <w:szCs w:val="22"/>
                <w:lang w:eastAsia="en-US"/>
              </w:rPr>
            </w:pPr>
            <w:r w:rsidRPr="00010CE4">
              <w:rPr>
                <w:rFonts w:eastAsia="Arial" w:cs="Arial"/>
                <w:bCs/>
                <w:sz w:val="20"/>
                <w:szCs w:val="22"/>
                <w:lang w:eastAsia="en-US"/>
              </w:rPr>
              <w:t xml:space="preserve">For all personal information – </w:t>
            </w:r>
            <w:r w:rsidRPr="00010CE4">
              <w:rPr>
                <w:rFonts w:eastAsia="Arial" w:cs="Arial"/>
                <w:b/>
                <w:bCs/>
                <w:sz w:val="20"/>
                <w:szCs w:val="22"/>
                <w:lang w:eastAsia="en-US"/>
              </w:rPr>
              <w:t>legitimate interests</w:t>
            </w:r>
            <w:r w:rsidRPr="00010CE4">
              <w:rPr>
                <w:rFonts w:eastAsia="Arial" w:cs="Arial"/>
                <w:bCs/>
                <w:sz w:val="20"/>
                <w:szCs w:val="22"/>
                <w:lang w:eastAsia="en-US"/>
              </w:rPr>
              <w:t xml:space="preserve">. </w:t>
            </w:r>
          </w:p>
          <w:p w14:paraId="1F4F57F1" w14:textId="77777777" w:rsidR="00010CE4" w:rsidRPr="00010CE4" w:rsidRDefault="00010CE4" w:rsidP="00010CE4">
            <w:pPr>
              <w:adjustRightInd w:val="0"/>
              <w:spacing w:after="240"/>
              <w:jc w:val="both"/>
              <w:rPr>
                <w:rFonts w:eastAsia="Arial" w:cs="Arial"/>
                <w:bCs/>
                <w:sz w:val="20"/>
                <w:szCs w:val="22"/>
                <w:lang w:eastAsia="en-US"/>
              </w:rPr>
            </w:pPr>
            <w:r w:rsidRPr="00010CE4">
              <w:rPr>
                <w:rFonts w:eastAsia="Arial" w:cs="Arial"/>
                <w:bCs/>
                <w:sz w:val="20"/>
                <w:szCs w:val="22"/>
                <w:lang w:eastAsia="en-US"/>
              </w:rPr>
              <w:t>In these circumstances we may rely on our legitimate interests when processing your personal information.</w:t>
            </w:r>
          </w:p>
          <w:p w14:paraId="41ED6E47" w14:textId="77777777" w:rsidR="00763BB5" w:rsidRDefault="00010CE4" w:rsidP="00763BB5">
            <w:pPr>
              <w:adjustRightInd w:val="0"/>
              <w:spacing w:before="60" w:after="120"/>
              <w:jc w:val="both"/>
              <w:rPr>
                <w:rFonts w:eastAsia="Arial" w:cs="Arial"/>
                <w:bCs/>
                <w:sz w:val="20"/>
                <w:szCs w:val="22"/>
                <w:lang w:eastAsia="en-US"/>
              </w:rPr>
            </w:pPr>
            <w:r w:rsidRPr="006A645C">
              <w:rPr>
                <w:rFonts w:eastAsia="Arial" w:cs="Arial"/>
                <w:sz w:val="20"/>
                <w:szCs w:val="22"/>
                <w:lang w:eastAsia="en-US"/>
              </w:rPr>
              <w:t>For</w:t>
            </w:r>
            <w:r w:rsidRPr="00010CE4">
              <w:rPr>
                <w:rFonts w:eastAsia="Arial" w:cs="Arial"/>
                <w:bCs/>
                <w:sz w:val="20"/>
                <w:szCs w:val="22"/>
                <w:lang w:eastAsia="en-US"/>
              </w:rPr>
              <w:t xml:space="preserve"> special category personal information – </w:t>
            </w:r>
            <w:r w:rsidRPr="00010CE4">
              <w:rPr>
                <w:rFonts w:eastAsia="Arial" w:cs="Arial"/>
                <w:b/>
                <w:bCs/>
                <w:sz w:val="20"/>
                <w:szCs w:val="22"/>
                <w:lang w:eastAsia="en-US"/>
              </w:rPr>
              <w:t>equality of opportunity or treatment</w:t>
            </w:r>
            <w:r w:rsidRPr="00010CE4">
              <w:rPr>
                <w:rFonts w:eastAsia="Arial" w:cs="Arial"/>
                <w:bCs/>
                <w:sz w:val="20"/>
                <w:szCs w:val="22"/>
                <w:lang w:eastAsia="en-US"/>
              </w:rPr>
              <w:t>.</w:t>
            </w:r>
          </w:p>
          <w:p w14:paraId="4CAC61D6" w14:textId="77777777" w:rsidR="00010CE4" w:rsidRPr="00010CE4" w:rsidRDefault="00010CE4" w:rsidP="00010CE4">
            <w:pPr>
              <w:adjustRightInd w:val="0"/>
              <w:spacing w:after="240"/>
              <w:jc w:val="both"/>
              <w:rPr>
                <w:rFonts w:eastAsia="Arial" w:cs="Arial"/>
                <w:bCs/>
                <w:sz w:val="20"/>
                <w:szCs w:val="22"/>
                <w:lang w:eastAsia="en-US"/>
              </w:rPr>
            </w:pPr>
            <w:r w:rsidRPr="00010CE4">
              <w:rPr>
                <w:rFonts w:eastAsia="Arial" w:cs="Arial"/>
                <w:bCs/>
                <w:sz w:val="20"/>
                <w:szCs w:val="22"/>
                <w:lang w:eastAsia="en-US"/>
              </w:rPr>
              <w:t>We process certain types of special category personal information in order to monitor equality of opportunity/treatment.</w:t>
            </w:r>
          </w:p>
          <w:p w14:paraId="0C322E34" w14:textId="77777777" w:rsidR="00763BB5" w:rsidRDefault="00010CE4" w:rsidP="00763BB5">
            <w:pPr>
              <w:adjustRightInd w:val="0"/>
              <w:spacing w:before="60" w:after="120"/>
              <w:jc w:val="both"/>
              <w:rPr>
                <w:rFonts w:eastAsia="Arial" w:cs="Arial"/>
                <w:bCs/>
                <w:sz w:val="20"/>
                <w:szCs w:val="22"/>
                <w:lang w:eastAsia="en-US"/>
              </w:rPr>
            </w:pPr>
            <w:r w:rsidRPr="00010CE4">
              <w:rPr>
                <w:rFonts w:eastAsia="Arial" w:cs="Arial"/>
                <w:bCs/>
                <w:sz w:val="20"/>
                <w:szCs w:val="22"/>
                <w:lang w:eastAsia="en-US"/>
              </w:rPr>
              <w:t xml:space="preserve">For special category personal </w:t>
            </w:r>
            <w:r w:rsidRPr="00C80A4F">
              <w:rPr>
                <w:rFonts w:eastAsia="Arial" w:cs="Arial"/>
                <w:sz w:val="20"/>
                <w:szCs w:val="22"/>
                <w:lang w:eastAsia="en-US"/>
              </w:rPr>
              <w:t>information</w:t>
            </w:r>
            <w:r w:rsidRPr="00010CE4">
              <w:rPr>
                <w:rFonts w:eastAsia="Arial" w:cs="Arial"/>
                <w:bCs/>
                <w:sz w:val="20"/>
                <w:szCs w:val="22"/>
                <w:lang w:eastAsia="en-US"/>
              </w:rPr>
              <w:t xml:space="preserve"> – </w:t>
            </w:r>
            <w:r w:rsidRPr="00010CE4">
              <w:rPr>
                <w:rFonts w:eastAsia="Arial" w:cs="Arial"/>
                <w:b/>
                <w:bCs/>
                <w:sz w:val="20"/>
                <w:szCs w:val="22"/>
                <w:lang w:eastAsia="en-US"/>
              </w:rPr>
              <w:t>employment law obligations</w:t>
            </w:r>
            <w:r w:rsidRPr="00010CE4">
              <w:rPr>
                <w:rFonts w:eastAsia="Arial" w:cs="Arial"/>
                <w:bCs/>
                <w:sz w:val="20"/>
                <w:szCs w:val="22"/>
                <w:lang w:eastAsia="en-US"/>
              </w:rPr>
              <w:t xml:space="preserve">. </w:t>
            </w:r>
          </w:p>
          <w:p w14:paraId="7C234419" w14:textId="77777777" w:rsidR="00010CE4" w:rsidRPr="00010CE4" w:rsidRDefault="00010CE4" w:rsidP="00763BB5">
            <w:pPr>
              <w:adjustRightInd w:val="0"/>
              <w:spacing w:after="120"/>
              <w:jc w:val="both"/>
              <w:rPr>
                <w:rFonts w:eastAsiaTheme="minorHAnsi" w:cstheme="minorBidi"/>
                <w:sz w:val="20"/>
                <w:szCs w:val="22"/>
                <w:lang w:eastAsia="en-US"/>
              </w:rPr>
            </w:pPr>
            <w:r w:rsidRPr="00010CE4">
              <w:rPr>
                <w:rFonts w:eastAsia="Arial" w:cs="Arial"/>
                <w:bCs/>
                <w:sz w:val="20"/>
                <w:szCs w:val="22"/>
                <w:lang w:eastAsia="en-US"/>
              </w:rPr>
              <w:t>We may also process certain special category personal information where this is necessary so that we can meet our obligations in the field of employment law.</w:t>
            </w:r>
          </w:p>
        </w:tc>
      </w:tr>
      <w:tr w:rsidR="00010CE4" w:rsidRPr="00010CE4" w14:paraId="0FA6C812" w14:textId="77777777" w:rsidTr="00052CA8">
        <w:tc>
          <w:tcPr>
            <w:tcW w:w="5589" w:type="dxa"/>
          </w:tcPr>
          <w:p w14:paraId="2906EDB8" w14:textId="77777777" w:rsidR="00010CE4" w:rsidRPr="00010CE4" w:rsidRDefault="00010CE4" w:rsidP="00010CE4">
            <w:pPr>
              <w:adjustRightInd w:val="0"/>
              <w:spacing w:after="240"/>
              <w:jc w:val="both"/>
              <w:rPr>
                <w:rFonts w:eastAsia="Arial" w:cs="Arial"/>
                <w:b/>
                <w:bCs/>
                <w:sz w:val="20"/>
                <w:szCs w:val="22"/>
                <w:u w:val="single"/>
                <w:lang w:eastAsia="en-US"/>
              </w:rPr>
            </w:pPr>
            <w:r w:rsidRPr="00010CE4">
              <w:rPr>
                <w:rFonts w:eastAsia="Arial" w:cs="Arial"/>
                <w:b/>
                <w:bCs/>
                <w:sz w:val="20"/>
                <w:szCs w:val="22"/>
                <w:u w:val="single"/>
                <w:lang w:eastAsia="en-US"/>
              </w:rPr>
              <w:t>The provision of commercial services to third parties</w:t>
            </w:r>
          </w:p>
          <w:p w14:paraId="1DD76CCD" w14:textId="3C792BB4" w:rsidR="00447B1B" w:rsidRPr="00010CE4" w:rsidRDefault="00010CE4">
            <w:pPr>
              <w:numPr>
                <w:ilvl w:val="0"/>
                <w:numId w:val="20"/>
              </w:numPr>
              <w:adjustRightInd w:val="0"/>
              <w:spacing w:after="240"/>
              <w:jc w:val="both"/>
              <w:rPr>
                <w:rFonts w:eastAsiaTheme="minorHAnsi" w:cstheme="minorBidi"/>
                <w:sz w:val="20"/>
                <w:szCs w:val="22"/>
                <w:lang w:eastAsia="en-US"/>
              </w:rPr>
            </w:pPr>
            <w:r w:rsidRPr="00010CE4">
              <w:rPr>
                <w:rFonts w:eastAsia="Arial" w:cs="Arial"/>
                <w:bCs/>
                <w:sz w:val="20"/>
                <w:szCs w:val="22"/>
                <w:lang w:eastAsia="en-US"/>
              </w:rPr>
              <w:lastRenderedPageBreak/>
              <w:t xml:space="preserve">We may, in certain circumstances, process your personal information when we </w:t>
            </w:r>
            <w:r w:rsidR="004D0A33">
              <w:rPr>
                <w:rFonts w:eastAsia="Arial" w:cs="Arial"/>
                <w:bCs/>
                <w:sz w:val="20"/>
                <w:szCs w:val="22"/>
                <w:lang w:eastAsia="en-US"/>
              </w:rPr>
              <w:t>provide our services to customers</w:t>
            </w:r>
            <w:r w:rsidR="00C80A4F">
              <w:rPr>
                <w:rFonts w:eastAsia="Arial" w:cs="Arial"/>
                <w:bCs/>
                <w:sz w:val="20"/>
                <w:szCs w:val="22"/>
                <w:lang w:eastAsia="en-US"/>
              </w:rPr>
              <w:t>,</w:t>
            </w:r>
            <w:r w:rsidR="004D0A33">
              <w:rPr>
                <w:rFonts w:eastAsia="Arial" w:cs="Arial"/>
                <w:bCs/>
                <w:sz w:val="20"/>
                <w:szCs w:val="22"/>
                <w:lang w:eastAsia="en-US"/>
              </w:rPr>
              <w:t xml:space="preserve"> and you are involved in th</w:t>
            </w:r>
            <w:r w:rsidRPr="00010CE4">
              <w:rPr>
                <w:rFonts w:eastAsia="Arial" w:cs="Arial"/>
                <w:bCs/>
                <w:sz w:val="20"/>
                <w:szCs w:val="22"/>
                <w:lang w:eastAsia="en-US"/>
              </w:rPr>
              <w:t>e</w:t>
            </w:r>
            <w:r w:rsidR="004D0A33">
              <w:rPr>
                <w:rFonts w:eastAsia="Arial" w:cs="Arial"/>
                <w:bCs/>
                <w:sz w:val="20"/>
                <w:szCs w:val="22"/>
                <w:lang w:eastAsia="en-US"/>
              </w:rPr>
              <w:t xml:space="preserve"> provision of those</w:t>
            </w:r>
            <w:r w:rsidR="002526AC">
              <w:rPr>
                <w:rFonts w:eastAsia="Arial" w:cs="Arial"/>
                <w:bCs/>
                <w:sz w:val="20"/>
                <w:szCs w:val="22"/>
                <w:lang w:eastAsia="en-US"/>
              </w:rPr>
              <w:t xml:space="preserve"> services</w:t>
            </w:r>
            <w:r w:rsidRPr="00010CE4">
              <w:rPr>
                <w:rFonts w:eastAsia="Arial" w:cs="Arial"/>
                <w:bCs/>
                <w:sz w:val="20"/>
                <w:szCs w:val="22"/>
                <w:lang w:eastAsia="en-US"/>
              </w:rPr>
              <w:t>.</w:t>
            </w:r>
          </w:p>
        </w:tc>
        <w:tc>
          <w:tcPr>
            <w:tcW w:w="3787" w:type="dxa"/>
          </w:tcPr>
          <w:p w14:paraId="6C75C445" w14:textId="77777777" w:rsidR="00763BB5" w:rsidRDefault="00010CE4" w:rsidP="00763BB5">
            <w:pPr>
              <w:adjustRightInd w:val="0"/>
              <w:spacing w:after="120"/>
              <w:jc w:val="both"/>
              <w:rPr>
                <w:rFonts w:eastAsia="Arial" w:cs="Arial"/>
                <w:bCs/>
                <w:sz w:val="20"/>
                <w:szCs w:val="22"/>
                <w:lang w:eastAsia="en-US"/>
              </w:rPr>
            </w:pPr>
            <w:r w:rsidRPr="00010CE4">
              <w:rPr>
                <w:rFonts w:eastAsia="Arial" w:cs="Arial"/>
                <w:bCs/>
                <w:sz w:val="20"/>
                <w:szCs w:val="22"/>
                <w:lang w:eastAsia="en-US"/>
              </w:rPr>
              <w:lastRenderedPageBreak/>
              <w:t xml:space="preserve">For all personal information – </w:t>
            </w:r>
            <w:r w:rsidRPr="00010CE4">
              <w:rPr>
                <w:rFonts w:eastAsia="Arial" w:cs="Arial"/>
                <w:b/>
                <w:bCs/>
                <w:sz w:val="20"/>
                <w:szCs w:val="22"/>
                <w:lang w:eastAsia="en-US"/>
              </w:rPr>
              <w:t>legitimate interests</w:t>
            </w:r>
            <w:r w:rsidRPr="00010CE4">
              <w:rPr>
                <w:rFonts w:eastAsia="Arial" w:cs="Arial"/>
                <w:bCs/>
                <w:sz w:val="20"/>
                <w:szCs w:val="22"/>
                <w:lang w:eastAsia="en-US"/>
              </w:rPr>
              <w:t xml:space="preserve">. </w:t>
            </w:r>
          </w:p>
          <w:p w14:paraId="7CF77610" w14:textId="77777777" w:rsidR="00010CE4" w:rsidRPr="00010CE4" w:rsidRDefault="00010CE4" w:rsidP="00010CE4">
            <w:pPr>
              <w:adjustRightInd w:val="0"/>
              <w:spacing w:after="240"/>
              <w:jc w:val="both"/>
              <w:rPr>
                <w:rFonts w:eastAsia="Arial" w:cs="Arial"/>
                <w:bCs/>
                <w:sz w:val="20"/>
                <w:szCs w:val="22"/>
                <w:lang w:eastAsia="en-US"/>
              </w:rPr>
            </w:pPr>
            <w:r w:rsidRPr="00010CE4">
              <w:rPr>
                <w:rFonts w:eastAsia="Arial" w:cs="Arial"/>
                <w:bCs/>
                <w:sz w:val="20"/>
                <w:szCs w:val="22"/>
                <w:lang w:eastAsia="en-US"/>
              </w:rPr>
              <w:lastRenderedPageBreak/>
              <w:t>In these circumstances we may rely on our legitimate interests when processing your personal information.</w:t>
            </w:r>
          </w:p>
          <w:p w14:paraId="3C792C57" w14:textId="77777777" w:rsidR="00010CE4" w:rsidRPr="00010CE4" w:rsidRDefault="00010CE4" w:rsidP="00010CE4">
            <w:pPr>
              <w:spacing w:before="60" w:after="120"/>
              <w:jc w:val="both"/>
              <w:rPr>
                <w:rFonts w:eastAsiaTheme="minorHAnsi" w:cstheme="minorBidi"/>
                <w:sz w:val="20"/>
                <w:szCs w:val="22"/>
                <w:lang w:eastAsia="en-US"/>
              </w:rPr>
            </w:pPr>
          </w:p>
        </w:tc>
      </w:tr>
      <w:tr w:rsidR="00010CE4" w:rsidRPr="00010CE4" w14:paraId="2331BC1D" w14:textId="77777777" w:rsidTr="00052CA8">
        <w:tc>
          <w:tcPr>
            <w:tcW w:w="5589" w:type="dxa"/>
          </w:tcPr>
          <w:p w14:paraId="0C561270" w14:textId="77777777" w:rsidR="00010CE4" w:rsidRPr="00BD2FC8" w:rsidRDefault="00010CE4" w:rsidP="00010CE4">
            <w:pPr>
              <w:adjustRightInd w:val="0"/>
              <w:spacing w:after="240"/>
              <w:jc w:val="both"/>
              <w:rPr>
                <w:rFonts w:eastAsia="Arial" w:cs="Arial"/>
                <w:b/>
                <w:sz w:val="20"/>
                <w:szCs w:val="22"/>
                <w:u w:val="single"/>
                <w:lang w:eastAsia="en-US"/>
              </w:rPr>
            </w:pPr>
            <w:r w:rsidRPr="00010CE4">
              <w:rPr>
                <w:rFonts w:eastAsia="Arial" w:cs="Arial"/>
                <w:b/>
                <w:bCs/>
                <w:sz w:val="20"/>
                <w:szCs w:val="22"/>
                <w:u w:val="single"/>
                <w:lang w:eastAsia="en-US"/>
              </w:rPr>
              <w:lastRenderedPageBreak/>
              <w:t xml:space="preserve">Identification and security, including information </w:t>
            </w:r>
            <w:r w:rsidRPr="00BD2FC8">
              <w:rPr>
                <w:rFonts w:eastAsia="Arial" w:cs="Arial"/>
                <w:b/>
                <w:sz w:val="20"/>
                <w:u w:val="single"/>
              </w:rPr>
              <w:t xml:space="preserve">security </w:t>
            </w:r>
          </w:p>
          <w:p w14:paraId="71600B90" w14:textId="3FFD606B" w:rsidR="00246770" w:rsidRPr="00F506B0" w:rsidRDefault="00010CE4" w:rsidP="00246770">
            <w:pPr>
              <w:numPr>
                <w:ilvl w:val="0"/>
                <w:numId w:val="20"/>
              </w:numPr>
              <w:adjustRightInd w:val="0"/>
              <w:spacing w:after="240"/>
              <w:jc w:val="both"/>
              <w:rPr>
                <w:rFonts w:eastAsiaTheme="minorHAnsi" w:cstheme="minorBidi"/>
                <w:sz w:val="20"/>
                <w:szCs w:val="22"/>
                <w:lang w:eastAsia="en-US"/>
              </w:rPr>
            </w:pPr>
            <w:r w:rsidRPr="00BD2FC8">
              <w:rPr>
                <w:rFonts w:eastAsia="Arial" w:cs="Arial"/>
                <w:sz w:val="20"/>
              </w:rPr>
              <w:t xml:space="preserve">We will process your personal information as part of our access control systems and for other security purposes, including in relation to information security and our IT systems and also via on-premises CCTV security cameras. </w:t>
            </w:r>
            <w:r w:rsidR="009159A2" w:rsidRPr="00BD2FC8">
              <w:rPr>
                <w:rFonts w:eastAsia="Arial" w:cs="Arial"/>
                <w:sz w:val="20"/>
              </w:rPr>
              <w:t xml:space="preserve"> </w:t>
            </w:r>
          </w:p>
          <w:p w14:paraId="00F4E991" w14:textId="66A209D5" w:rsidR="00F34DA9" w:rsidRPr="00010CE4" w:rsidRDefault="00F34DA9">
            <w:pPr>
              <w:numPr>
                <w:ilvl w:val="0"/>
                <w:numId w:val="20"/>
              </w:numPr>
              <w:adjustRightInd w:val="0"/>
              <w:spacing w:after="240"/>
              <w:jc w:val="both"/>
              <w:rPr>
                <w:rFonts w:eastAsiaTheme="minorHAnsi" w:cstheme="minorBidi"/>
                <w:sz w:val="20"/>
                <w:szCs w:val="22"/>
                <w:lang w:eastAsia="en-US"/>
              </w:rPr>
            </w:pPr>
            <w:r>
              <w:rPr>
                <w:rFonts w:eastAsia="Arial" w:cs="Arial"/>
                <w:bCs/>
                <w:sz w:val="20"/>
                <w:szCs w:val="22"/>
                <w:lang w:eastAsia="en-US"/>
              </w:rPr>
              <w:t xml:space="preserve">We may use geo-tracking of general IP addresses enabling us to determine, based on a staff member's login information, the geographic region in which </w:t>
            </w:r>
            <w:r w:rsidR="00566646">
              <w:rPr>
                <w:rFonts w:eastAsia="Arial" w:cs="Arial"/>
                <w:bCs/>
                <w:sz w:val="20"/>
                <w:szCs w:val="22"/>
                <w:lang w:eastAsia="en-US"/>
              </w:rPr>
              <w:t>that staff member is based.</w:t>
            </w:r>
            <w:r w:rsidR="0041203D">
              <w:rPr>
                <w:rFonts w:eastAsia="Arial" w:cs="Arial"/>
                <w:bCs/>
                <w:sz w:val="20"/>
                <w:szCs w:val="22"/>
                <w:lang w:eastAsia="en-US"/>
              </w:rPr>
              <w:t xml:space="preserve"> </w:t>
            </w:r>
          </w:p>
        </w:tc>
        <w:tc>
          <w:tcPr>
            <w:tcW w:w="3787" w:type="dxa"/>
          </w:tcPr>
          <w:p w14:paraId="4EB11DA4" w14:textId="77777777" w:rsidR="00763BB5" w:rsidRDefault="00010CE4" w:rsidP="00763BB5">
            <w:pPr>
              <w:adjustRightInd w:val="0"/>
              <w:spacing w:after="120"/>
              <w:jc w:val="both"/>
              <w:rPr>
                <w:rFonts w:eastAsia="Arial" w:cs="Arial"/>
                <w:bCs/>
                <w:sz w:val="20"/>
                <w:szCs w:val="22"/>
                <w:lang w:eastAsia="en-US"/>
              </w:rPr>
            </w:pPr>
            <w:r w:rsidRPr="00010CE4">
              <w:rPr>
                <w:rFonts w:eastAsia="Arial" w:cs="Arial"/>
                <w:bCs/>
                <w:sz w:val="20"/>
                <w:szCs w:val="22"/>
                <w:lang w:eastAsia="en-US"/>
              </w:rPr>
              <w:t xml:space="preserve">For all personal information – </w:t>
            </w:r>
            <w:r w:rsidRPr="00010CE4">
              <w:rPr>
                <w:rFonts w:eastAsia="Arial" w:cs="Arial"/>
                <w:b/>
                <w:bCs/>
                <w:sz w:val="20"/>
                <w:szCs w:val="22"/>
                <w:lang w:eastAsia="en-US"/>
              </w:rPr>
              <w:t>legitimate interests</w:t>
            </w:r>
            <w:r w:rsidRPr="00010CE4">
              <w:rPr>
                <w:rFonts w:eastAsia="Arial" w:cs="Arial"/>
                <w:bCs/>
                <w:sz w:val="20"/>
                <w:szCs w:val="22"/>
                <w:lang w:eastAsia="en-US"/>
              </w:rPr>
              <w:t xml:space="preserve">. </w:t>
            </w:r>
          </w:p>
          <w:p w14:paraId="7BCAFEBB" w14:textId="3B0BB6B3" w:rsidR="00010CE4" w:rsidRPr="00010CE4" w:rsidRDefault="00763BB5" w:rsidP="00010CE4">
            <w:pPr>
              <w:adjustRightInd w:val="0"/>
              <w:spacing w:after="240"/>
              <w:jc w:val="both"/>
              <w:rPr>
                <w:rFonts w:eastAsia="Arial" w:cs="Arial"/>
                <w:bCs/>
                <w:sz w:val="20"/>
                <w:szCs w:val="22"/>
                <w:lang w:eastAsia="en-US"/>
              </w:rPr>
            </w:pPr>
            <w:r>
              <w:rPr>
                <w:rFonts w:eastAsia="Arial" w:cs="Arial"/>
                <w:bCs/>
                <w:sz w:val="20"/>
                <w:szCs w:val="22"/>
                <w:lang w:eastAsia="en-US"/>
              </w:rPr>
              <w:t xml:space="preserve">In these circumstances we will </w:t>
            </w:r>
            <w:r w:rsidR="00010CE4" w:rsidRPr="00010CE4">
              <w:rPr>
                <w:rFonts w:eastAsia="Arial" w:cs="Arial"/>
                <w:bCs/>
                <w:sz w:val="20"/>
                <w:szCs w:val="22"/>
                <w:lang w:eastAsia="en-US"/>
              </w:rPr>
              <w:t>generally rely on our legitimate interests in maintaining a secure environment for staff members</w:t>
            </w:r>
            <w:r w:rsidR="00EB70BB">
              <w:rPr>
                <w:rFonts w:eastAsia="Arial" w:cs="Arial"/>
                <w:bCs/>
                <w:sz w:val="20"/>
                <w:szCs w:val="22"/>
                <w:lang w:eastAsia="en-US"/>
              </w:rPr>
              <w:t>,</w:t>
            </w:r>
            <w:r w:rsidR="00010CE4" w:rsidRPr="00010CE4">
              <w:rPr>
                <w:rFonts w:eastAsia="Arial" w:cs="Arial"/>
                <w:bCs/>
                <w:sz w:val="20"/>
                <w:szCs w:val="22"/>
                <w:lang w:eastAsia="en-US"/>
              </w:rPr>
              <w:t xml:space="preserve"> and in protecting our IT systems. </w:t>
            </w:r>
          </w:p>
          <w:p w14:paraId="359B55A7" w14:textId="77777777" w:rsidR="00010CE4" w:rsidRPr="00010CE4" w:rsidRDefault="00010CE4" w:rsidP="00010CE4">
            <w:pPr>
              <w:spacing w:before="60" w:after="120"/>
              <w:jc w:val="both"/>
              <w:rPr>
                <w:rFonts w:eastAsiaTheme="minorHAnsi" w:cstheme="minorBidi"/>
                <w:sz w:val="20"/>
                <w:szCs w:val="22"/>
                <w:lang w:eastAsia="en-US"/>
              </w:rPr>
            </w:pPr>
          </w:p>
        </w:tc>
      </w:tr>
      <w:tr w:rsidR="00010CE4" w:rsidRPr="00010CE4" w14:paraId="0E53889C" w14:textId="77777777" w:rsidTr="00052CA8">
        <w:tc>
          <w:tcPr>
            <w:tcW w:w="5589" w:type="dxa"/>
          </w:tcPr>
          <w:p w14:paraId="460A7336" w14:textId="77777777" w:rsidR="00010CE4" w:rsidRPr="00B92101" w:rsidRDefault="00010CE4" w:rsidP="00010CE4">
            <w:pPr>
              <w:adjustRightInd w:val="0"/>
              <w:spacing w:after="240"/>
              <w:jc w:val="both"/>
              <w:rPr>
                <w:rFonts w:eastAsia="Arial" w:cs="Arial"/>
                <w:b/>
                <w:bCs/>
                <w:sz w:val="20"/>
                <w:szCs w:val="22"/>
                <w:u w:val="single"/>
                <w:lang w:eastAsia="en-US"/>
              </w:rPr>
            </w:pPr>
            <w:r w:rsidRPr="00B92101">
              <w:rPr>
                <w:rFonts w:eastAsia="Arial" w:cs="Arial"/>
                <w:b/>
                <w:bCs/>
                <w:sz w:val="20"/>
                <w:szCs w:val="22"/>
                <w:u w:val="single"/>
                <w:lang w:eastAsia="en-US"/>
              </w:rPr>
              <w:t>Marketing/publicity purposes</w:t>
            </w:r>
          </w:p>
          <w:p w14:paraId="19F2ADD2" w14:textId="2D8F5ECA" w:rsidR="00010CE4" w:rsidRPr="00052CA8" w:rsidRDefault="00010CE4" w:rsidP="006B5F21">
            <w:pPr>
              <w:numPr>
                <w:ilvl w:val="0"/>
                <w:numId w:val="20"/>
              </w:numPr>
              <w:adjustRightInd w:val="0"/>
              <w:spacing w:after="240"/>
              <w:jc w:val="both"/>
              <w:rPr>
                <w:rFonts w:eastAsia="Arial" w:cs="Arial"/>
                <w:bCs/>
                <w:sz w:val="20"/>
                <w:szCs w:val="22"/>
                <w:lang w:eastAsia="en-US"/>
              </w:rPr>
            </w:pPr>
            <w:r w:rsidRPr="00052CA8">
              <w:rPr>
                <w:rFonts w:eastAsia="Arial" w:cs="Arial"/>
                <w:bCs/>
                <w:sz w:val="20"/>
              </w:rPr>
              <w:t xml:space="preserve">We may take photographs or videos of you during your employment or engagement, including where you attend </w:t>
            </w:r>
            <w:r w:rsidRPr="00F506B0">
              <w:rPr>
                <w:rFonts w:eastAsia="Arial" w:cs="Arial"/>
                <w:bCs/>
                <w:i/>
                <w:iCs/>
                <w:sz w:val="20"/>
              </w:rPr>
              <w:t>events</w:t>
            </w:r>
            <w:r w:rsidRPr="00052CA8">
              <w:rPr>
                <w:rFonts w:eastAsia="Arial" w:cs="Arial"/>
                <w:bCs/>
                <w:sz w:val="20"/>
              </w:rPr>
              <w:t xml:space="preserve"> organise</w:t>
            </w:r>
            <w:r w:rsidR="00DA3905" w:rsidRPr="00052CA8">
              <w:rPr>
                <w:rFonts w:eastAsia="Arial" w:cs="Arial"/>
                <w:bCs/>
                <w:sz w:val="20"/>
              </w:rPr>
              <w:t>d by us or by a third party</w:t>
            </w:r>
            <w:r w:rsidR="00B92101">
              <w:rPr>
                <w:rFonts w:eastAsia="Arial" w:cs="Arial"/>
                <w:bCs/>
                <w:sz w:val="20"/>
              </w:rPr>
              <w:t xml:space="preserve">. </w:t>
            </w:r>
            <w:r w:rsidRPr="00052CA8">
              <w:rPr>
                <w:rFonts w:eastAsia="Arial" w:cs="Arial"/>
                <w:bCs/>
                <w:sz w:val="20"/>
              </w:rPr>
              <w:t>These images will generally be used in our marketing/publicity materials.</w:t>
            </w:r>
          </w:p>
          <w:p w14:paraId="0E03048B" w14:textId="7668BD50" w:rsidR="00010CE4" w:rsidRPr="00052CA8" w:rsidRDefault="00010CE4" w:rsidP="006B5F21">
            <w:pPr>
              <w:numPr>
                <w:ilvl w:val="0"/>
                <w:numId w:val="20"/>
              </w:numPr>
              <w:adjustRightInd w:val="0"/>
              <w:spacing w:after="240"/>
              <w:jc w:val="both"/>
              <w:rPr>
                <w:rFonts w:eastAsiaTheme="minorHAnsi" w:cstheme="minorBidi"/>
                <w:sz w:val="20"/>
                <w:szCs w:val="22"/>
                <w:lang w:eastAsia="en-US"/>
              </w:rPr>
            </w:pPr>
            <w:r w:rsidRPr="00052CA8">
              <w:rPr>
                <w:rFonts w:eastAsia="Arial" w:cs="Arial"/>
                <w:bCs/>
                <w:sz w:val="20"/>
              </w:rPr>
              <w:t>Your personal information may also be processed by us in a social media context – for example, where we publish an interview with you, profile about you or information about your work</w:t>
            </w:r>
            <w:r w:rsidR="00EE091C">
              <w:rPr>
                <w:rFonts w:eastAsia="Arial" w:cs="Arial"/>
                <w:bCs/>
                <w:sz w:val="20"/>
              </w:rPr>
              <w:t>,</w:t>
            </w:r>
            <w:r w:rsidRPr="00052CA8">
              <w:rPr>
                <w:rFonts w:eastAsia="Arial" w:cs="Arial"/>
                <w:bCs/>
                <w:sz w:val="20"/>
              </w:rPr>
              <w:t xml:space="preserve"> on our website and social media </w:t>
            </w:r>
            <w:r w:rsidR="003516B4" w:rsidRPr="00052CA8">
              <w:rPr>
                <w:rFonts w:eastAsia="Arial" w:cs="Arial"/>
                <w:bCs/>
                <w:sz w:val="20"/>
              </w:rPr>
              <w:t>platforms or</w:t>
            </w:r>
            <w:r w:rsidRPr="00052CA8">
              <w:rPr>
                <w:rFonts w:eastAsia="Arial" w:cs="Arial"/>
                <w:bCs/>
                <w:sz w:val="20"/>
              </w:rPr>
              <w:t xml:space="preserve"> share photographs or other images of you.</w:t>
            </w:r>
            <w:r w:rsidR="008B04D3">
              <w:rPr>
                <w:rFonts w:eastAsia="Arial" w:cs="Arial"/>
                <w:bCs/>
                <w:sz w:val="20"/>
              </w:rPr>
              <w:t xml:space="preserve"> </w:t>
            </w:r>
            <w:r w:rsidRPr="00052CA8">
              <w:rPr>
                <w:rFonts w:eastAsia="Arial" w:cs="Arial"/>
                <w:bCs/>
                <w:sz w:val="20"/>
              </w:rPr>
              <w:t xml:space="preserve"> This will generally be for our marketing/publicity purposes.</w:t>
            </w:r>
            <w:r w:rsidR="00401CC0" w:rsidRPr="00052CA8">
              <w:rPr>
                <w:rFonts w:eastAsia="Arial" w:cs="Arial"/>
                <w:bCs/>
                <w:sz w:val="20"/>
              </w:rPr>
              <w:t xml:space="preserve"> </w:t>
            </w:r>
          </w:p>
          <w:p w14:paraId="24D20544" w14:textId="1F9DA9A5" w:rsidR="00990F84" w:rsidRPr="00B92101" w:rsidRDefault="00990F84" w:rsidP="004C2311">
            <w:pPr>
              <w:pStyle w:val="Heading1"/>
              <w:numPr>
                <w:ilvl w:val="0"/>
                <w:numId w:val="0"/>
              </w:numPr>
              <w:jc w:val="both"/>
              <w:outlineLvl w:val="0"/>
              <w:rPr>
                <w:rFonts w:eastAsiaTheme="minorHAnsi" w:cstheme="minorBidi"/>
                <w:sz w:val="20"/>
                <w:szCs w:val="22"/>
                <w:lang w:eastAsia="en-US"/>
              </w:rPr>
            </w:pPr>
          </w:p>
        </w:tc>
        <w:tc>
          <w:tcPr>
            <w:tcW w:w="3787" w:type="dxa"/>
          </w:tcPr>
          <w:p w14:paraId="2820C118" w14:textId="14E86A4D" w:rsidR="00763BB5" w:rsidRPr="00B92101" w:rsidRDefault="00010CE4" w:rsidP="00763BB5">
            <w:pPr>
              <w:adjustRightInd w:val="0"/>
              <w:spacing w:after="120"/>
              <w:jc w:val="both"/>
              <w:rPr>
                <w:rFonts w:eastAsia="Arial" w:cs="Arial"/>
                <w:bCs/>
                <w:sz w:val="20"/>
                <w:szCs w:val="22"/>
                <w:lang w:eastAsia="en-US"/>
              </w:rPr>
            </w:pPr>
            <w:r w:rsidRPr="00B92101">
              <w:rPr>
                <w:rFonts w:eastAsia="Arial" w:cs="Arial"/>
                <w:bCs/>
                <w:sz w:val="20"/>
                <w:szCs w:val="22"/>
                <w:lang w:eastAsia="en-US"/>
              </w:rPr>
              <w:t xml:space="preserve">For all personal information – </w:t>
            </w:r>
            <w:r w:rsidRPr="00B92101">
              <w:rPr>
                <w:rFonts w:eastAsia="Arial" w:cs="Arial"/>
                <w:b/>
                <w:bCs/>
                <w:sz w:val="20"/>
                <w:szCs w:val="22"/>
                <w:lang w:eastAsia="en-US"/>
              </w:rPr>
              <w:t>legitimate interests</w:t>
            </w:r>
            <w:r w:rsidRPr="00B92101">
              <w:rPr>
                <w:rFonts w:eastAsia="Arial" w:cs="Arial"/>
                <w:bCs/>
                <w:sz w:val="20"/>
                <w:szCs w:val="22"/>
                <w:lang w:eastAsia="en-US"/>
              </w:rPr>
              <w:t>.</w:t>
            </w:r>
            <w:r w:rsidR="004449AC" w:rsidRPr="00B92101">
              <w:rPr>
                <w:rFonts w:eastAsia="Arial" w:cs="Arial"/>
                <w:bCs/>
                <w:sz w:val="20"/>
                <w:szCs w:val="22"/>
                <w:lang w:eastAsia="en-US"/>
              </w:rPr>
              <w:t xml:space="preserve"> </w:t>
            </w:r>
          </w:p>
          <w:p w14:paraId="0B9C82D3" w14:textId="77777777" w:rsidR="00010CE4" w:rsidRPr="00010CE4" w:rsidRDefault="00010CE4" w:rsidP="00010CE4">
            <w:pPr>
              <w:adjustRightInd w:val="0"/>
              <w:spacing w:after="240"/>
              <w:jc w:val="both"/>
              <w:rPr>
                <w:rFonts w:eastAsiaTheme="minorHAnsi" w:cstheme="minorBidi"/>
                <w:sz w:val="20"/>
                <w:szCs w:val="22"/>
                <w:lang w:eastAsia="en-US"/>
              </w:rPr>
            </w:pPr>
            <w:r w:rsidRPr="00B92101">
              <w:rPr>
                <w:rFonts w:eastAsia="Arial" w:cs="Arial"/>
                <w:bCs/>
                <w:sz w:val="20"/>
                <w:szCs w:val="22"/>
                <w:lang w:eastAsia="en-US"/>
              </w:rPr>
              <w:t>When using your personal information for marketing or publicity purposes, we will generally rely on our legitimate interests in promoting our business, including our services, market intelligence reports and our events and seminars, our other activities and our overall aims and objectives.</w:t>
            </w:r>
            <w:r w:rsidRPr="00010CE4">
              <w:rPr>
                <w:rFonts w:eastAsia="Arial" w:cs="Arial"/>
                <w:bCs/>
                <w:sz w:val="20"/>
                <w:szCs w:val="22"/>
                <w:lang w:eastAsia="en-US"/>
              </w:rPr>
              <w:t xml:space="preserve">   </w:t>
            </w:r>
          </w:p>
        </w:tc>
      </w:tr>
    </w:tbl>
    <w:p w14:paraId="35AC85BD" w14:textId="77777777" w:rsidR="00A24C37" w:rsidRPr="00E937E2" w:rsidRDefault="00A24C37" w:rsidP="00A24C37">
      <w:pPr>
        <w:pStyle w:val="Heading1"/>
        <w:numPr>
          <w:ilvl w:val="0"/>
          <w:numId w:val="0"/>
        </w:numPr>
        <w:ind w:left="907" w:hanging="907"/>
        <w:rPr>
          <w:rFonts w:asciiTheme="majorHAnsi" w:hAnsiTheme="majorHAnsi" w:cstheme="majorHAnsi"/>
          <w:sz w:val="20"/>
          <w:szCs w:val="20"/>
        </w:rPr>
      </w:pPr>
    </w:p>
    <w:p w14:paraId="36937EEC" w14:textId="77777777" w:rsidR="00ED2466" w:rsidRPr="006F782A" w:rsidRDefault="00ED2466" w:rsidP="000C1C35">
      <w:pPr>
        <w:pStyle w:val="Heading"/>
        <w:rPr>
          <w:rFonts w:asciiTheme="majorHAnsi" w:hAnsiTheme="majorHAnsi" w:cstheme="majorHAnsi"/>
          <w:sz w:val="20"/>
          <w:szCs w:val="20"/>
        </w:rPr>
      </w:pPr>
      <w:r w:rsidRPr="006F782A">
        <w:rPr>
          <w:rFonts w:asciiTheme="majorHAnsi" w:hAnsiTheme="majorHAnsi" w:cstheme="majorHAnsi"/>
          <w:sz w:val="20"/>
          <w:szCs w:val="20"/>
        </w:rPr>
        <w:t>Provision of information</w:t>
      </w:r>
    </w:p>
    <w:p w14:paraId="537906B7" w14:textId="77777777" w:rsidR="00ED2466" w:rsidRPr="00ED2466" w:rsidRDefault="00ED2466" w:rsidP="00ED2466">
      <w:pPr>
        <w:pStyle w:val="Heading1"/>
        <w:numPr>
          <w:ilvl w:val="0"/>
          <w:numId w:val="0"/>
        </w:numPr>
        <w:ind w:left="907"/>
        <w:rPr>
          <w:rFonts w:asciiTheme="majorHAnsi" w:hAnsiTheme="majorHAnsi" w:cstheme="majorHAnsi"/>
          <w:sz w:val="20"/>
          <w:szCs w:val="20"/>
        </w:rPr>
      </w:pPr>
      <w:r w:rsidRPr="00ED2466">
        <w:rPr>
          <w:rFonts w:asciiTheme="majorHAnsi" w:hAnsiTheme="majorHAnsi" w:cstheme="majorHAnsi"/>
          <w:sz w:val="20"/>
          <w:szCs w:val="20"/>
        </w:rPr>
        <w:t>Please note that where the provision of personal information is a statutory or contractual requirement, or a requirement necessary to enter into a contract, and you do not provide us with the personal information required, we may:</w:t>
      </w:r>
    </w:p>
    <w:p w14:paraId="6503724B" w14:textId="77777777" w:rsidR="00ED2466" w:rsidRPr="00ED2466" w:rsidRDefault="00ED2466" w:rsidP="006B5F21">
      <w:pPr>
        <w:pStyle w:val="Heading1"/>
        <w:numPr>
          <w:ilvl w:val="0"/>
          <w:numId w:val="21"/>
        </w:numPr>
        <w:rPr>
          <w:rFonts w:asciiTheme="majorHAnsi" w:hAnsiTheme="majorHAnsi" w:cstheme="majorHAnsi"/>
          <w:sz w:val="20"/>
          <w:szCs w:val="20"/>
        </w:rPr>
      </w:pPr>
      <w:r>
        <w:rPr>
          <w:rFonts w:asciiTheme="majorHAnsi" w:hAnsiTheme="majorHAnsi" w:cstheme="majorHAnsi"/>
          <w:sz w:val="20"/>
          <w:szCs w:val="20"/>
        </w:rPr>
        <w:t>N</w:t>
      </w:r>
      <w:r w:rsidRPr="00ED2466">
        <w:rPr>
          <w:rFonts w:asciiTheme="majorHAnsi" w:hAnsiTheme="majorHAnsi" w:cstheme="majorHAnsi"/>
          <w:sz w:val="20"/>
          <w:szCs w:val="20"/>
        </w:rPr>
        <w:t xml:space="preserve">ot be able to process your application; </w:t>
      </w:r>
    </w:p>
    <w:p w14:paraId="5044A2F4" w14:textId="77777777" w:rsidR="00ED2466" w:rsidRPr="00ED2466" w:rsidRDefault="00ED2466" w:rsidP="006B5F21">
      <w:pPr>
        <w:pStyle w:val="Heading1"/>
        <w:numPr>
          <w:ilvl w:val="0"/>
          <w:numId w:val="21"/>
        </w:numPr>
        <w:rPr>
          <w:rFonts w:asciiTheme="majorHAnsi" w:hAnsiTheme="majorHAnsi" w:cstheme="majorHAnsi"/>
          <w:sz w:val="20"/>
          <w:szCs w:val="20"/>
        </w:rPr>
      </w:pPr>
      <w:r>
        <w:rPr>
          <w:rFonts w:asciiTheme="majorHAnsi" w:hAnsiTheme="majorHAnsi" w:cstheme="majorHAnsi"/>
          <w:sz w:val="20"/>
          <w:szCs w:val="20"/>
        </w:rPr>
        <w:t>N</w:t>
      </w:r>
      <w:r w:rsidRPr="00ED2466">
        <w:rPr>
          <w:rFonts w:asciiTheme="majorHAnsi" w:hAnsiTheme="majorHAnsi" w:cstheme="majorHAnsi"/>
          <w:sz w:val="20"/>
          <w:szCs w:val="20"/>
        </w:rPr>
        <w:t xml:space="preserve">ot be able to enter into, or perform an existing, contract of employment </w:t>
      </w:r>
      <w:r w:rsidRPr="00A02BAD">
        <w:rPr>
          <w:rFonts w:asciiTheme="majorHAnsi" w:hAnsiTheme="majorHAnsi" w:cstheme="majorHAnsi"/>
          <w:sz w:val="20"/>
          <w:szCs w:val="20"/>
        </w:rPr>
        <w:t>or engagement</w:t>
      </w:r>
      <w:r w:rsidRPr="00ED2466">
        <w:rPr>
          <w:rFonts w:asciiTheme="majorHAnsi" w:hAnsiTheme="majorHAnsi" w:cstheme="majorHAnsi"/>
          <w:sz w:val="20"/>
          <w:szCs w:val="20"/>
        </w:rPr>
        <w:t xml:space="preserve"> with you; or </w:t>
      </w:r>
    </w:p>
    <w:p w14:paraId="742C4035" w14:textId="77777777" w:rsidR="00ED2466" w:rsidRPr="00ED2466" w:rsidRDefault="00ED2466" w:rsidP="006B5F21">
      <w:pPr>
        <w:pStyle w:val="Heading1"/>
        <w:numPr>
          <w:ilvl w:val="0"/>
          <w:numId w:val="21"/>
        </w:numPr>
        <w:rPr>
          <w:rFonts w:asciiTheme="majorHAnsi" w:hAnsiTheme="majorHAnsi" w:cstheme="majorHAnsi"/>
          <w:sz w:val="20"/>
          <w:szCs w:val="20"/>
        </w:rPr>
      </w:pPr>
      <w:r>
        <w:rPr>
          <w:rFonts w:asciiTheme="majorHAnsi" w:hAnsiTheme="majorHAnsi" w:cstheme="majorHAnsi"/>
          <w:sz w:val="20"/>
          <w:szCs w:val="20"/>
        </w:rPr>
        <w:t>B</w:t>
      </w:r>
      <w:r w:rsidRPr="00ED2466">
        <w:rPr>
          <w:rFonts w:asciiTheme="majorHAnsi" w:hAnsiTheme="majorHAnsi" w:cstheme="majorHAnsi"/>
          <w:sz w:val="20"/>
          <w:szCs w:val="20"/>
        </w:rPr>
        <w:t>e prevented from complying with our legal obligations (such as to ensure the health and safety of our workers).</w:t>
      </w:r>
    </w:p>
    <w:p w14:paraId="60A81BBA" w14:textId="77777777" w:rsidR="00E50578" w:rsidRPr="00E937E2" w:rsidRDefault="00E50578" w:rsidP="000C1C35">
      <w:pPr>
        <w:pStyle w:val="Heading"/>
        <w:rPr>
          <w:rFonts w:asciiTheme="majorHAnsi" w:hAnsiTheme="majorHAnsi" w:cstheme="majorHAnsi"/>
          <w:b w:val="0"/>
          <w:sz w:val="20"/>
          <w:szCs w:val="20"/>
        </w:rPr>
      </w:pPr>
      <w:r w:rsidRPr="00E937E2">
        <w:rPr>
          <w:rFonts w:asciiTheme="majorHAnsi" w:hAnsiTheme="majorHAnsi" w:cstheme="majorHAnsi"/>
          <w:sz w:val="20"/>
          <w:szCs w:val="20"/>
        </w:rPr>
        <w:t xml:space="preserve">Consent </w:t>
      </w:r>
    </w:p>
    <w:p w14:paraId="2C3C8CC2" w14:textId="0E57E44C" w:rsidR="00A955B7" w:rsidRPr="00A955B7" w:rsidRDefault="00A955B7" w:rsidP="00A955B7">
      <w:pPr>
        <w:pStyle w:val="Heading1"/>
        <w:numPr>
          <w:ilvl w:val="0"/>
          <w:numId w:val="0"/>
        </w:numPr>
        <w:ind w:left="907"/>
        <w:rPr>
          <w:rFonts w:asciiTheme="majorHAnsi" w:hAnsiTheme="majorHAnsi" w:cstheme="majorHAnsi"/>
          <w:sz w:val="20"/>
          <w:szCs w:val="20"/>
        </w:rPr>
      </w:pPr>
      <w:r w:rsidRPr="00A955B7">
        <w:rPr>
          <w:rFonts w:asciiTheme="majorHAnsi" w:hAnsiTheme="majorHAnsi" w:cstheme="majorHAnsi"/>
          <w:sz w:val="20"/>
          <w:szCs w:val="20"/>
        </w:rPr>
        <w:t>We do not generally process your personal information based on your consent as we can usually rely on another legal basis. If we do process your personal information based on your consent, we will inform you of this before we start the processing</w:t>
      </w:r>
      <w:r w:rsidR="00EA2F66">
        <w:rPr>
          <w:rFonts w:asciiTheme="majorHAnsi" w:hAnsiTheme="majorHAnsi" w:cstheme="majorHAnsi"/>
          <w:sz w:val="20"/>
          <w:szCs w:val="20"/>
        </w:rPr>
        <w:t>,</w:t>
      </w:r>
      <w:r w:rsidRPr="00A955B7">
        <w:rPr>
          <w:rFonts w:asciiTheme="majorHAnsi" w:hAnsiTheme="majorHAnsi" w:cstheme="majorHAnsi"/>
          <w:sz w:val="20"/>
          <w:szCs w:val="20"/>
        </w:rPr>
        <w:t xml:space="preserve"> and you will have the right to withdraw your consent at any time. </w:t>
      </w:r>
    </w:p>
    <w:p w14:paraId="29F0AE51" w14:textId="497286F4" w:rsidR="00E50578" w:rsidRDefault="00A955B7" w:rsidP="00A955B7">
      <w:pPr>
        <w:pStyle w:val="Heading1"/>
        <w:numPr>
          <w:ilvl w:val="0"/>
          <w:numId w:val="0"/>
        </w:numPr>
        <w:ind w:left="907"/>
        <w:rPr>
          <w:rFonts w:asciiTheme="majorHAnsi" w:hAnsiTheme="majorHAnsi" w:cstheme="majorHAnsi"/>
          <w:sz w:val="20"/>
          <w:szCs w:val="20"/>
        </w:rPr>
      </w:pPr>
      <w:r w:rsidRPr="00A955B7">
        <w:rPr>
          <w:rFonts w:asciiTheme="majorHAnsi" w:hAnsiTheme="majorHAnsi" w:cstheme="majorHAnsi"/>
          <w:sz w:val="20"/>
          <w:szCs w:val="20"/>
        </w:rPr>
        <w:t xml:space="preserve">Once we have received notification that you have withdrawn your consent, we will no longer process your information for the purpose or purposes you originally agreed to, unless we have another </w:t>
      </w:r>
      <w:r w:rsidRPr="00A955B7">
        <w:rPr>
          <w:rFonts w:asciiTheme="majorHAnsi" w:hAnsiTheme="majorHAnsi" w:cstheme="majorHAnsi"/>
          <w:sz w:val="20"/>
          <w:szCs w:val="20"/>
        </w:rPr>
        <w:lastRenderedPageBreak/>
        <w:t>legitimate basis for doing so in law. Where your withdrawal of consent means that we are unable to do something that we have previously said we will do</w:t>
      </w:r>
      <w:r w:rsidR="00C02A7D">
        <w:rPr>
          <w:rFonts w:asciiTheme="majorHAnsi" w:hAnsiTheme="majorHAnsi" w:cstheme="majorHAnsi"/>
          <w:sz w:val="20"/>
          <w:szCs w:val="20"/>
        </w:rPr>
        <w:t>,</w:t>
      </w:r>
      <w:r w:rsidRPr="00A955B7">
        <w:rPr>
          <w:rFonts w:asciiTheme="majorHAnsi" w:hAnsiTheme="majorHAnsi" w:cstheme="majorHAnsi"/>
          <w:sz w:val="20"/>
          <w:szCs w:val="20"/>
        </w:rPr>
        <w:t xml:space="preserve"> for example, we are unable to perform</w:t>
      </w:r>
      <w:r w:rsidR="00305F4B">
        <w:rPr>
          <w:rFonts w:asciiTheme="majorHAnsi" w:hAnsiTheme="majorHAnsi" w:cstheme="majorHAnsi"/>
          <w:sz w:val="20"/>
          <w:szCs w:val="20"/>
        </w:rPr>
        <w:t xml:space="preserve"> our obligations under</w:t>
      </w:r>
      <w:r w:rsidRPr="00A955B7">
        <w:rPr>
          <w:rFonts w:asciiTheme="majorHAnsi" w:hAnsiTheme="majorHAnsi" w:cstheme="majorHAnsi"/>
          <w:sz w:val="20"/>
          <w:szCs w:val="20"/>
        </w:rPr>
        <w:t xml:space="preserve"> a contract of employment </w:t>
      </w:r>
      <w:r w:rsidRPr="00A02BAD">
        <w:rPr>
          <w:rFonts w:asciiTheme="majorHAnsi" w:hAnsiTheme="majorHAnsi" w:cstheme="majorHAnsi"/>
          <w:sz w:val="20"/>
          <w:szCs w:val="20"/>
        </w:rPr>
        <w:t>or engagement</w:t>
      </w:r>
      <w:r w:rsidRPr="00A955B7">
        <w:rPr>
          <w:rFonts w:asciiTheme="majorHAnsi" w:hAnsiTheme="majorHAnsi" w:cstheme="majorHAnsi"/>
          <w:sz w:val="20"/>
          <w:szCs w:val="20"/>
        </w:rPr>
        <w:t xml:space="preserve"> with you</w:t>
      </w:r>
      <w:r w:rsidR="004866F4">
        <w:rPr>
          <w:rFonts w:asciiTheme="majorHAnsi" w:hAnsiTheme="majorHAnsi" w:cstheme="majorHAnsi"/>
          <w:sz w:val="20"/>
          <w:szCs w:val="20"/>
        </w:rPr>
        <w:t xml:space="preserve">, we will </w:t>
      </w:r>
      <w:r w:rsidR="00286144">
        <w:rPr>
          <w:rFonts w:asciiTheme="majorHAnsi" w:hAnsiTheme="majorHAnsi" w:cstheme="majorHAnsi"/>
          <w:sz w:val="20"/>
          <w:szCs w:val="20"/>
        </w:rPr>
        <w:t xml:space="preserve">immediately </w:t>
      </w:r>
      <w:r w:rsidR="009825C0">
        <w:rPr>
          <w:rFonts w:asciiTheme="majorHAnsi" w:hAnsiTheme="majorHAnsi" w:cstheme="majorHAnsi"/>
          <w:sz w:val="20"/>
          <w:szCs w:val="20"/>
        </w:rPr>
        <w:t>let you know</w:t>
      </w:r>
      <w:r w:rsidR="00C02A7D">
        <w:rPr>
          <w:rFonts w:asciiTheme="majorHAnsi" w:hAnsiTheme="majorHAnsi" w:cstheme="majorHAnsi"/>
          <w:sz w:val="20"/>
          <w:szCs w:val="20"/>
        </w:rPr>
        <w:t>.</w:t>
      </w:r>
    </w:p>
    <w:p w14:paraId="115C29FA" w14:textId="77777777" w:rsidR="00E50578" w:rsidRPr="00E937E2" w:rsidRDefault="00E50578" w:rsidP="000C1C35">
      <w:pPr>
        <w:pStyle w:val="Heading"/>
        <w:rPr>
          <w:rFonts w:asciiTheme="majorHAnsi" w:hAnsiTheme="majorHAnsi" w:cstheme="majorHAnsi"/>
          <w:b w:val="0"/>
          <w:sz w:val="20"/>
          <w:szCs w:val="20"/>
        </w:rPr>
      </w:pPr>
      <w:r w:rsidRPr="00E937E2">
        <w:rPr>
          <w:rFonts w:asciiTheme="majorHAnsi" w:hAnsiTheme="majorHAnsi" w:cstheme="majorHAnsi"/>
          <w:sz w:val="20"/>
          <w:szCs w:val="20"/>
        </w:rPr>
        <w:t>Do we share your information with anyone else?</w:t>
      </w:r>
    </w:p>
    <w:p w14:paraId="17C3196A" w14:textId="2DE1AD34" w:rsidR="00763BB5" w:rsidRDefault="00763BB5" w:rsidP="006B5F21">
      <w:pPr>
        <w:pStyle w:val="Heading1"/>
        <w:numPr>
          <w:ilvl w:val="0"/>
          <w:numId w:val="0"/>
        </w:numPr>
        <w:ind w:left="907"/>
        <w:rPr>
          <w:rFonts w:asciiTheme="majorHAnsi" w:hAnsiTheme="majorHAnsi" w:cstheme="majorHAnsi"/>
          <w:sz w:val="20"/>
          <w:szCs w:val="20"/>
        </w:rPr>
      </w:pPr>
      <w:r w:rsidRPr="00763BB5">
        <w:rPr>
          <w:rFonts w:asciiTheme="majorHAnsi" w:hAnsiTheme="majorHAnsi" w:cstheme="majorHAnsi"/>
          <w:sz w:val="20"/>
          <w:szCs w:val="20"/>
        </w:rPr>
        <w:t>We do not sell your information nor make it generally available to others</w:t>
      </w:r>
      <w:r>
        <w:rPr>
          <w:rFonts w:asciiTheme="majorHAnsi" w:hAnsiTheme="majorHAnsi" w:cstheme="majorHAnsi"/>
          <w:sz w:val="20"/>
          <w:szCs w:val="20"/>
        </w:rPr>
        <w:t>.</w:t>
      </w:r>
      <w:r w:rsidRPr="00763BB5">
        <w:rPr>
          <w:rFonts w:asciiTheme="majorHAnsi" w:hAnsiTheme="majorHAnsi" w:cstheme="majorHAnsi"/>
          <w:sz w:val="20"/>
          <w:szCs w:val="20"/>
        </w:rPr>
        <w:t xml:space="preserve"> </w:t>
      </w:r>
      <w:r w:rsidRPr="00E937E2">
        <w:rPr>
          <w:rFonts w:asciiTheme="majorHAnsi" w:hAnsiTheme="majorHAnsi" w:cstheme="majorHAnsi"/>
          <w:sz w:val="20"/>
          <w:szCs w:val="20"/>
        </w:rPr>
        <w:t>But we do share your information in the following circumstances</w:t>
      </w:r>
      <w:r w:rsidR="000E1C87">
        <w:rPr>
          <w:rFonts w:asciiTheme="majorHAnsi" w:hAnsiTheme="majorHAnsi" w:cstheme="majorHAnsi"/>
          <w:sz w:val="20"/>
          <w:szCs w:val="20"/>
        </w:rPr>
        <w:t xml:space="preserve">: </w:t>
      </w:r>
    </w:p>
    <w:p w14:paraId="32B2B6D3" w14:textId="77777777" w:rsidR="006B5F21" w:rsidRDefault="006B5F21" w:rsidP="006B5F21">
      <w:pPr>
        <w:pStyle w:val="Heading1"/>
        <w:numPr>
          <w:ilvl w:val="0"/>
          <w:numId w:val="0"/>
        </w:numPr>
        <w:ind w:left="907"/>
        <w:rPr>
          <w:rFonts w:asciiTheme="majorHAnsi" w:hAnsiTheme="majorHAnsi" w:cstheme="majorHAnsi"/>
          <w:sz w:val="20"/>
          <w:szCs w:val="20"/>
        </w:rPr>
      </w:pPr>
      <w:r w:rsidRPr="006B5F21">
        <w:rPr>
          <w:rFonts w:asciiTheme="majorHAnsi" w:hAnsiTheme="majorHAnsi" w:cstheme="majorHAnsi"/>
          <w:sz w:val="20"/>
          <w:szCs w:val="20"/>
        </w:rPr>
        <w:t>Your personal information may be disclosed to other organisations as required by law – for example, the provision of salary and tax data to governmental authorities such as tax authorities, for crime prevention, investigation or detection purposes or in order to protect your vital interests.</w:t>
      </w:r>
    </w:p>
    <w:p w14:paraId="19D23376" w14:textId="304DD4F9" w:rsidR="006B5F21" w:rsidRPr="006B5F21" w:rsidRDefault="006B5F21" w:rsidP="006B5F21">
      <w:pPr>
        <w:pStyle w:val="Heading1"/>
        <w:numPr>
          <w:ilvl w:val="0"/>
          <w:numId w:val="0"/>
        </w:numPr>
        <w:ind w:left="907"/>
        <w:rPr>
          <w:rFonts w:asciiTheme="majorHAnsi" w:hAnsiTheme="majorHAnsi" w:cstheme="majorHAnsi"/>
          <w:sz w:val="20"/>
          <w:szCs w:val="20"/>
        </w:rPr>
      </w:pPr>
      <w:r w:rsidRPr="006B5F21">
        <w:rPr>
          <w:rFonts w:asciiTheme="majorHAnsi" w:hAnsiTheme="majorHAnsi" w:cstheme="majorHAnsi"/>
          <w:sz w:val="20"/>
          <w:szCs w:val="20"/>
        </w:rPr>
        <w:t>Where</w:t>
      </w:r>
      <w:r w:rsidR="00F55209">
        <w:rPr>
          <w:rFonts w:asciiTheme="majorHAnsi" w:hAnsiTheme="majorHAnsi" w:cstheme="majorHAnsi"/>
          <w:sz w:val="20"/>
          <w:szCs w:val="20"/>
        </w:rPr>
        <w:t xml:space="preserve"> there is a legitimate r</w:t>
      </w:r>
      <w:r w:rsidR="0096344E">
        <w:rPr>
          <w:rFonts w:asciiTheme="majorHAnsi" w:hAnsiTheme="majorHAnsi" w:cstheme="majorHAnsi"/>
          <w:sz w:val="20"/>
          <w:szCs w:val="20"/>
        </w:rPr>
        <w:t>eason</w:t>
      </w:r>
      <w:r w:rsidR="00B0344C">
        <w:rPr>
          <w:rFonts w:asciiTheme="majorHAnsi" w:hAnsiTheme="majorHAnsi" w:cstheme="majorHAnsi"/>
          <w:sz w:val="20"/>
          <w:szCs w:val="20"/>
        </w:rPr>
        <w:t>,</w:t>
      </w:r>
      <w:r w:rsidRPr="006B5F21">
        <w:rPr>
          <w:rFonts w:asciiTheme="majorHAnsi" w:hAnsiTheme="majorHAnsi" w:cstheme="majorHAnsi"/>
          <w:sz w:val="20"/>
          <w:szCs w:val="20"/>
        </w:rPr>
        <w:t xml:space="preserve"> we may also share your information with:</w:t>
      </w:r>
    </w:p>
    <w:p w14:paraId="300CF28F" w14:textId="15A06661" w:rsidR="006B5F21" w:rsidRPr="006B5F21" w:rsidRDefault="00B66811" w:rsidP="006B5F21">
      <w:pPr>
        <w:pStyle w:val="Heading1"/>
        <w:numPr>
          <w:ilvl w:val="0"/>
          <w:numId w:val="15"/>
        </w:numPr>
        <w:rPr>
          <w:rFonts w:asciiTheme="majorHAnsi" w:hAnsiTheme="majorHAnsi" w:cstheme="majorHAnsi"/>
          <w:sz w:val="20"/>
          <w:szCs w:val="20"/>
        </w:rPr>
      </w:pPr>
      <w:r w:rsidRPr="00052CA8">
        <w:rPr>
          <w:rFonts w:asciiTheme="majorHAnsi" w:hAnsiTheme="majorHAnsi" w:cstheme="majorHAnsi"/>
          <w:sz w:val="20"/>
          <w:szCs w:val="20"/>
        </w:rPr>
        <w:t>F</w:t>
      </w:r>
      <w:r w:rsidR="006B5F21" w:rsidRPr="00052CA8">
        <w:rPr>
          <w:rFonts w:asciiTheme="majorHAnsi" w:hAnsiTheme="majorHAnsi" w:cstheme="majorHAnsi"/>
          <w:sz w:val="20"/>
          <w:szCs w:val="20"/>
        </w:rPr>
        <w:t>amily, associates</w:t>
      </w:r>
      <w:r w:rsidR="006B0AF6">
        <w:rPr>
          <w:rFonts w:asciiTheme="majorHAnsi" w:hAnsiTheme="majorHAnsi" w:cstheme="majorHAnsi"/>
          <w:sz w:val="20"/>
          <w:szCs w:val="20"/>
        </w:rPr>
        <w:t xml:space="preserve"> </w:t>
      </w:r>
      <w:r w:rsidR="006B5F21" w:rsidRPr="006B5F21">
        <w:rPr>
          <w:rFonts w:asciiTheme="majorHAnsi" w:hAnsiTheme="majorHAnsi" w:cstheme="majorHAnsi"/>
          <w:sz w:val="20"/>
          <w:szCs w:val="20"/>
        </w:rPr>
        <w:t xml:space="preserve">and </w:t>
      </w:r>
      <w:r w:rsidR="00DC72F3">
        <w:rPr>
          <w:rFonts w:asciiTheme="majorHAnsi" w:hAnsiTheme="majorHAnsi" w:cstheme="majorHAnsi"/>
          <w:sz w:val="20"/>
          <w:szCs w:val="20"/>
        </w:rPr>
        <w:t xml:space="preserve">your </w:t>
      </w:r>
      <w:r w:rsidR="006B5F21" w:rsidRPr="006B5F21">
        <w:rPr>
          <w:rFonts w:asciiTheme="majorHAnsi" w:hAnsiTheme="majorHAnsi" w:cstheme="majorHAnsi"/>
          <w:sz w:val="20"/>
          <w:szCs w:val="20"/>
        </w:rPr>
        <w:t>representatives;</w:t>
      </w:r>
      <w:r w:rsidR="0034754E">
        <w:rPr>
          <w:rFonts w:asciiTheme="majorHAnsi" w:hAnsiTheme="majorHAnsi" w:cstheme="majorHAnsi"/>
          <w:sz w:val="20"/>
          <w:szCs w:val="20"/>
        </w:rPr>
        <w:t xml:space="preserve"> </w:t>
      </w:r>
      <w:r w:rsidR="003B5766">
        <w:rPr>
          <w:rFonts w:asciiTheme="majorHAnsi" w:hAnsiTheme="majorHAnsi" w:cstheme="majorHAnsi"/>
          <w:sz w:val="20"/>
          <w:szCs w:val="20"/>
        </w:rPr>
        <w:t xml:space="preserve">for </w:t>
      </w:r>
      <w:r w:rsidR="00F82220">
        <w:rPr>
          <w:rFonts w:asciiTheme="majorHAnsi" w:hAnsiTheme="majorHAnsi" w:cstheme="majorHAnsi"/>
          <w:sz w:val="20"/>
          <w:szCs w:val="20"/>
        </w:rPr>
        <w:t>example</w:t>
      </w:r>
      <w:r w:rsidR="00EB70E2">
        <w:rPr>
          <w:rFonts w:asciiTheme="majorHAnsi" w:hAnsiTheme="majorHAnsi" w:cstheme="majorHAnsi"/>
          <w:sz w:val="20"/>
          <w:szCs w:val="20"/>
        </w:rPr>
        <w:t>,</w:t>
      </w:r>
      <w:r w:rsidR="00F82220">
        <w:rPr>
          <w:rFonts w:asciiTheme="majorHAnsi" w:hAnsiTheme="majorHAnsi" w:cstheme="majorHAnsi"/>
          <w:sz w:val="20"/>
          <w:szCs w:val="20"/>
        </w:rPr>
        <w:t xml:space="preserve"> </w:t>
      </w:r>
      <w:r w:rsidR="0088770A">
        <w:rPr>
          <w:rFonts w:asciiTheme="majorHAnsi" w:hAnsiTheme="majorHAnsi" w:cstheme="majorHAnsi"/>
          <w:sz w:val="20"/>
          <w:szCs w:val="20"/>
        </w:rPr>
        <w:t xml:space="preserve">if you fell ill and </w:t>
      </w:r>
      <w:r w:rsidR="00C856D2">
        <w:rPr>
          <w:rFonts w:asciiTheme="majorHAnsi" w:hAnsiTheme="majorHAnsi" w:cstheme="majorHAnsi"/>
          <w:sz w:val="20"/>
          <w:szCs w:val="20"/>
        </w:rPr>
        <w:t>were taken to hospital</w:t>
      </w:r>
      <w:r w:rsidR="00CC39A2">
        <w:rPr>
          <w:rFonts w:asciiTheme="majorHAnsi" w:hAnsiTheme="majorHAnsi" w:cstheme="majorHAnsi"/>
          <w:sz w:val="20"/>
          <w:szCs w:val="20"/>
        </w:rPr>
        <w:t xml:space="preserve">, we may need to </w:t>
      </w:r>
      <w:r w:rsidR="00583619">
        <w:rPr>
          <w:rFonts w:asciiTheme="majorHAnsi" w:hAnsiTheme="majorHAnsi" w:cstheme="majorHAnsi"/>
          <w:sz w:val="20"/>
          <w:szCs w:val="20"/>
        </w:rPr>
        <w:t xml:space="preserve">advise </w:t>
      </w:r>
      <w:r w:rsidR="004136DA">
        <w:rPr>
          <w:rFonts w:asciiTheme="majorHAnsi" w:hAnsiTheme="majorHAnsi" w:cstheme="majorHAnsi"/>
          <w:sz w:val="20"/>
          <w:szCs w:val="20"/>
        </w:rPr>
        <w:t>the person you</w:t>
      </w:r>
      <w:r w:rsidR="00DD3CC4">
        <w:rPr>
          <w:rFonts w:asciiTheme="majorHAnsi" w:hAnsiTheme="majorHAnsi" w:cstheme="majorHAnsi"/>
          <w:sz w:val="20"/>
          <w:szCs w:val="20"/>
        </w:rPr>
        <w:t xml:space="preserve"> </w:t>
      </w:r>
      <w:r w:rsidR="00DC72F3">
        <w:rPr>
          <w:rFonts w:asciiTheme="majorHAnsi" w:hAnsiTheme="majorHAnsi" w:cstheme="majorHAnsi"/>
          <w:sz w:val="20"/>
          <w:szCs w:val="20"/>
        </w:rPr>
        <w:t xml:space="preserve">gave us </w:t>
      </w:r>
      <w:r w:rsidR="00EC2807">
        <w:rPr>
          <w:rFonts w:asciiTheme="majorHAnsi" w:hAnsiTheme="majorHAnsi" w:cstheme="majorHAnsi"/>
          <w:sz w:val="20"/>
          <w:szCs w:val="20"/>
        </w:rPr>
        <w:t>as</w:t>
      </w:r>
      <w:r w:rsidR="00CC39A2">
        <w:rPr>
          <w:rFonts w:asciiTheme="majorHAnsi" w:hAnsiTheme="majorHAnsi" w:cstheme="majorHAnsi"/>
          <w:sz w:val="20"/>
          <w:szCs w:val="20"/>
        </w:rPr>
        <w:t xml:space="preserve"> your </w:t>
      </w:r>
      <w:r w:rsidR="00B97982">
        <w:rPr>
          <w:rFonts w:asciiTheme="majorHAnsi" w:hAnsiTheme="majorHAnsi" w:cstheme="majorHAnsi"/>
          <w:sz w:val="20"/>
          <w:szCs w:val="20"/>
        </w:rPr>
        <w:t>next of kin</w:t>
      </w:r>
      <w:r w:rsidR="0014456C">
        <w:rPr>
          <w:rFonts w:asciiTheme="majorHAnsi" w:hAnsiTheme="majorHAnsi" w:cstheme="majorHAnsi"/>
          <w:sz w:val="20"/>
          <w:szCs w:val="20"/>
        </w:rPr>
        <w:t xml:space="preserve">. </w:t>
      </w:r>
    </w:p>
    <w:p w14:paraId="7BC236BB" w14:textId="6EF1B382" w:rsidR="006B5F21" w:rsidRPr="006B5F21" w:rsidRDefault="00B66811" w:rsidP="006B5F21">
      <w:pPr>
        <w:pStyle w:val="Heading1"/>
        <w:numPr>
          <w:ilvl w:val="0"/>
          <w:numId w:val="15"/>
        </w:numPr>
        <w:rPr>
          <w:rFonts w:asciiTheme="majorHAnsi" w:hAnsiTheme="majorHAnsi" w:cstheme="majorHAnsi"/>
          <w:sz w:val="20"/>
          <w:szCs w:val="20"/>
        </w:rPr>
      </w:pPr>
      <w:r>
        <w:rPr>
          <w:rFonts w:asciiTheme="majorHAnsi" w:hAnsiTheme="majorHAnsi" w:cstheme="majorHAnsi"/>
          <w:sz w:val="20"/>
          <w:szCs w:val="20"/>
        </w:rPr>
        <w:t>C</w:t>
      </w:r>
      <w:r w:rsidR="006B5F21" w:rsidRPr="006B5F21">
        <w:rPr>
          <w:rFonts w:asciiTheme="majorHAnsi" w:hAnsiTheme="majorHAnsi" w:cstheme="majorHAnsi"/>
          <w:sz w:val="20"/>
          <w:szCs w:val="20"/>
        </w:rPr>
        <w:t>urrent, past or prospective employers;</w:t>
      </w:r>
    </w:p>
    <w:p w14:paraId="64BA9B84" w14:textId="5097F989" w:rsidR="006B5F21" w:rsidRPr="006B5F21" w:rsidRDefault="00B66811" w:rsidP="006B5F21">
      <w:pPr>
        <w:pStyle w:val="Heading1"/>
        <w:numPr>
          <w:ilvl w:val="0"/>
          <w:numId w:val="15"/>
        </w:numPr>
        <w:rPr>
          <w:rFonts w:asciiTheme="majorHAnsi" w:hAnsiTheme="majorHAnsi" w:cstheme="majorHAnsi"/>
          <w:sz w:val="20"/>
          <w:szCs w:val="20"/>
        </w:rPr>
      </w:pPr>
      <w:r>
        <w:rPr>
          <w:rFonts w:asciiTheme="majorHAnsi" w:hAnsiTheme="majorHAnsi" w:cstheme="majorHAnsi"/>
          <w:sz w:val="20"/>
          <w:szCs w:val="20"/>
        </w:rPr>
        <w:t>E</w:t>
      </w:r>
      <w:r w:rsidR="006B5F21" w:rsidRPr="006B5F21">
        <w:rPr>
          <w:rFonts w:asciiTheme="majorHAnsi" w:hAnsiTheme="majorHAnsi" w:cstheme="majorHAnsi"/>
          <w:sz w:val="20"/>
          <w:szCs w:val="20"/>
        </w:rPr>
        <w:t>xternal companies which provide benefits, such as health cover and life assurance, where applicable. These external companies will sometimes need information about your health in order to provide these benefits, and the only basis for this processing might be consent. You are not obliged to give consent, but without access to your health information</w:t>
      </w:r>
      <w:r w:rsidR="00C15486">
        <w:rPr>
          <w:rFonts w:asciiTheme="majorHAnsi" w:hAnsiTheme="majorHAnsi" w:cstheme="majorHAnsi"/>
          <w:sz w:val="20"/>
          <w:szCs w:val="20"/>
        </w:rPr>
        <w:t>,</w:t>
      </w:r>
      <w:r w:rsidR="006B5F21" w:rsidRPr="006B5F21">
        <w:rPr>
          <w:rFonts w:asciiTheme="majorHAnsi" w:hAnsiTheme="majorHAnsi" w:cstheme="majorHAnsi"/>
          <w:sz w:val="20"/>
          <w:szCs w:val="20"/>
        </w:rPr>
        <w:t xml:space="preserve"> these external companies might be unable to provide the benefit to you;</w:t>
      </w:r>
    </w:p>
    <w:p w14:paraId="65ED1342" w14:textId="77777777" w:rsidR="006B5F21" w:rsidRPr="006B5F21" w:rsidRDefault="00B66811" w:rsidP="006B5F21">
      <w:pPr>
        <w:pStyle w:val="Heading1"/>
        <w:numPr>
          <w:ilvl w:val="0"/>
          <w:numId w:val="15"/>
        </w:numPr>
        <w:rPr>
          <w:rFonts w:asciiTheme="majorHAnsi" w:hAnsiTheme="majorHAnsi" w:cstheme="majorHAnsi"/>
          <w:sz w:val="20"/>
          <w:szCs w:val="20"/>
        </w:rPr>
      </w:pPr>
      <w:r>
        <w:rPr>
          <w:rFonts w:asciiTheme="majorHAnsi" w:hAnsiTheme="majorHAnsi" w:cstheme="majorHAnsi"/>
          <w:sz w:val="20"/>
          <w:szCs w:val="20"/>
        </w:rPr>
        <w:t>S</w:t>
      </w:r>
      <w:r w:rsidR="006B5F21" w:rsidRPr="006B5F21">
        <w:rPr>
          <w:rFonts w:asciiTheme="majorHAnsi" w:hAnsiTheme="majorHAnsi" w:cstheme="majorHAnsi"/>
          <w:sz w:val="20"/>
          <w:szCs w:val="20"/>
        </w:rPr>
        <w:t>uppliers and service providers;</w:t>
      </w:r>
    </w:p>
    <w:p w14:paraId="5308B1ED" w14:textId="77777777" w:rsidR="006B5F21" w:rsidRPr="006B5F21" w:rsidRDefault="00B66811" w:rsidP="006B5F21">
      <w:pPr>
        <w:pStyle w:val="Heading1"/>
        <w:numPr>
          <w:ilvl w:val="0"/>
          <w:numId w:val="15"/>
        </w:numPr>
        <w:rPr>
          <w:rFonts w:asciiTheme="majorHAnsi" w:hAnsiTheme="majorHAnsi" w:cstheme="majorHAnsi"/>
          <w:sz w:val="20"/>
          <w:szCs w:val="20"/>
        </w:rPr>
      </w:pPr>
      <w:r>
        <w:rPr>
          <w:rFonts w:asciiTheme="majorHAnsi" w:hAnsiTheme="majorHAnsi" w:cstheme="majorHAnsi"/>
          <w:sz w:val="20"/>
          <w:szCs w:val="20"/>
        </w:rPr>
        <w:t>F</w:t>
      </w:r>
      <w:r w:rsidR="006B5F21" w:rsidRPr="006B5F21">
        <w:rPr>
          <w:rFonts w:asciiTheme="majorHAnsi" w:hAnsiTheme="majorHAnsi" w:cstheme="majorHAnsi"/>
          <w:sz w:val="20"/>
          <w:szCs w:val="20"/>
        </w:rPr>
        <w:t>inancial organisations;</w:t>
      </w:r>
    </w:p>
    <w:p w14:paraId="0F9EC0F8" w14:textId="77777777" w:rsidR="006B5F21" w:rsidRPr="006B5F21" w:rsidRDefault="0004214C" w:rsidP="006B5F21">
      <w:pPr>
        <w:pStyle w:val="Heading1"/>
        <w:numPr>
          <w:ilvl w:val="0"/>
          <w:numId w:val="15"/>
        </w:numPr>
        <w:rPr>
          <w:rFonts w:asciiTheme="majorHAnsi" w:hAnsiTheme="majorHAnsi" w:cstheme="majorHAnsi"/>
          <w:sz w:val="20"/>
          <w:szCs w:val="20"/>
        </w:rPr>
      </w:pPr>
      <w:r>
        <w:rPr>
          <w:rFonts w:asciiTheme="majorHAnsi" w:hAnsiTheme="majorHAnsi" w:cstheme="majorHAnsi"/>
          <w:sz w:val="20"/>
          <w:szCs w:val="20"/>
        </w:rPr>
        <w:t>C</w:t>
      </w:r>
      <w:r w:rsidR="006B5F21" w:rsidRPr="006B5F21">
        <w:rPr>
          <w:rFonts w:asciiTheme="majorHAnsi" w:hAnsiTheme="majorHAnsi" w:cstheme="majorHAnsi"/>
          <w:sz w:val="20"/>
          <w:szCs w:val="20"/>
        </w:rPr>
        <w:t>ertification bodies, industry bodies or associations, or government bodies which have dealings with us in connection with our business operations;</w:t>
      </w:r>
    </w:p>
    <w:p w14:paraId="585DA4D6" w14:textId="77777777" w:rsidR="006B5F21" w:rsidRPr="006B5F21" w:rsidRDefault="00B66811" w:rsidP="006B5F21">
      <w:pPr>
        <w:pStyle w:val="Heading1"/>
        <w:numPr>
          <w:ilvl w:val="0"/>
          <w:numId w:val="15"/>
        </w:numPr>
        <w:rPr>
          <w:rFonts w:asciiTheme="majorHAnsi" w:hAnsiTheme="majorHAnsi" w:cstheme="majorHAnsi"/>
          <w:sz w:val="20"/>
          <w:szCs w:val="20"/>
        </w:rPr>
      </w:pPr>
      <w:r>
        <w:rPr>
          <w:rFonts w:asciiTheme="majorHAnsi" w:hAnsiTheme="majorHAnsi" w:cstheme="majorHAnsi"/>
          <w:sz w:val="20"/>
          <w:szCs w:val="20"/>
        </w:rPr>
        <w:t>A</w:t>
      </w:r>
      <w:r w:rsidR="006B5F21" w:rsidRPr="006B5F21">
        <w:rPr>
          <w:rFonts w:asciiTheme="majorHAnsi" w:hAnsiTheme="majorHAnsi" w:cstheme="majorHAnsi"/>
          <w:sz w:val="20"/>
          <w:szCs w:val="20"/>
        </w:rPr>
        <w:t>uditors;</w:t>
      </w:r>
    </w:p>
    <w:p w14:paraId="1B898F2B" w14:textId="77777777" w:rsidR="006B5F21" w:rsidRPr="006B5F21" w:rsidRDefault="00B66811" w:rsidP="006B5F21">
      <w:pPr>
        <w:pStyle w:val="Heading1"/>
        <w:numPr>
          <w:ilvl w:val="0"/>
          <w:numId w:val="15"/>
        </w:numPr>
        <w:rPr>
          <w:rFonts w:asciiTheme="majorHAnsi" w:hAnsiTheme="majorHAnsi" w:cstheme="majorHAnsi"/>
          <w:sz w:val="20"/>
          <w:szCs w:val="20"/>
        </w:rPr>
      </w:pPr>
      <w:r>
        <w:rPr>
          <w:rFonts w:asciiTheme="majorHAnsi" w:hAnsiTheme="majorHAnsi" w:cstheme="majorHAnsi"/>
          <w:sz w:val="20"/>
          <w:szCs w:val="20"/>
        </w:rPr>
        <w:t>P</w:t>
      </w:r>
      <w:r w:rsidR="00FF29F1">
        <w:rPr>
          <w:rFonts w:asciiTheme="majorHAnsi" w:hAnsiTheme="majorHAnsi" w:cstheme="majorHAnsi"/>
          <w:sz w:val="20"/>
          <w:szCs w:val="20"/>
        </w:rPr>
        <w:t>olice forces</w:t>
      </w:r>
      <w:r>
        <w:rPr>
          <w:rFonts w:asciiTheme="majorHAnsi" w:hAnsiTheme="majorHAnsi" w:cstheme="majorHAnsi"/>
          <w:sz w:val="20"/>
          <w:szCs w:val="20"/>
        </w:rPr>
        <w:t xml:space="preserve"> and</w:t>
      </w:r>
      <w:r w:rsidR="006B5F21" w:rsidRPr="006B5F21">
        <w:rPr>
          <w:rFonts w:asciiTheme="majorHAnsi" w:hAnsiTheme="majorHAnsi" w:cstheme="majorHAnsi"/>
          <w:sz w:val="20"/>
          <w:szCs w:val="20"/>
        </w:rPr>
        <w:t xml:space="preserve"> security organisations;</w:t>
      </w:r>
    </w:p>
    <w:p w14:paraId="07462DE8" w14:textId="77777777" w:rsidR="006B5F21" w:rsidRPr="006B5F21" w:rsidRDefault="00F95510" w:rsidP="006B5F21">
      <w:pPr>
        <w:pStyle w:val="Heading1"/>
        <w:numPr>
          <w:ilvl w:val="0"/>
          <w:numId w:val="15"/>
        </w:numPr>
        <w:rPr>
          <w:rFonts w:asciiTheme="majorHAnsi" w:hAnsiTheme="majorHAnsi" w:cstheme="majorHAnsi"/>
          <w:sz w:val="20"/>
          <w:szCs w:val="20"/>
        </w:rPr>
      </w:pPr>
      <w:r>
        <w:rPr>
          <w:rFonts w:asciiTheme="majorHAnsi" w:hAnsiTheme="majorHAnsi" w:cstheme="majorHAnsi"/>
          <w:sz w:val="20"/>
          <w:szCs w:val="20"/>
        </w:rPr>
        <w:t>C</w:t>
      </w:r>
      <w:r w:rsidR="006B5F21" w:rsidRPr="006B5F21">
        <w:rPr>
          <w:rFonts w:asciiTheme="majorHAnsi" w:hAnsiTheme="majorHAnsi" w:cstheme="majorHAnsi"/>
          <w:sz w:val="20"/>
          <w:szCs w:val="20"/>
        </w:rPr>
        <w:t>ourts and tribunals;</w:t>
      </w:r>
    </w:p>
    <w:p w14:paraId="2A5BC31F" w14:textId="65E60BE5" w:rsidR="006B5F21" w:rsidRPr="006B5F21" w:rsidRDefault="002A40EA" w:rsidP="006B5F21">
      <w:pPr>
        <w:pStyle w:val="Heading1"/>
        <w:numPr>
          <w:ilvl w:val="0"/>
          <w:numId w:val="15"/>
        </w:numPr>
        <w:rPr>
          <w:rFonts w:asciiTheme="majorHAnsi" w:hAnsiTheme="majorHAnsi" w:cstheme="majorHAnsi"/>
          <w:sz w:val="20"/>
          <w:szCs w:val="20"/>
        </w:rPr>
      </w:pPr>
      <w:r w:rsidRPr="00052CA8">
        <w:rPr>
          <w:rFonts w:asciiTheme="majorHAnsi" w:hAnsiTheme="majorHAnsi" w:cstheme="majorHAnsi"/>
          <w:sz w:val="20"/>
          <w:szCs w:val="20"/>
        </w:rPr>
        <w:t>Our</w:t>
      </w:r>
      <w:r>
        <w:rPr>
          <w:rFonts w:asciiTheme="majorHAnsi" w:hAnsiTheme="majorHAnsi" w:cstheme="majorHAnsi"/>
          <w:sz w:val="20"/>
          <w:szCs w:val="20"/>
        </w:rPr>
        <w:t xml:space="preserve"> </w:t>
      </w:r>
      <w:r w:rsidR="00F95510">
        <w:rPr>
          <w:rFonts w:asciiTheme="majorHAnsi" w:hAnsiTheme="majorHAnsi" w:cstheme="majorHAnsi"/>
          <w:sz w:val="20"/>
          <w:szCs w:val="20"/>
        </w:rPr>
        <w:t>L</w:t>
      </w:r>
      <w:r w:rsidR="006B5F21" w:rsidRPr="006B5F21">
        <w:rPr>
          <w:rFonts w:asciiTheme="majorHAnsi" w:hAnsiTheme="majorHAnsi" w:cstheme="majorHAnsi"/>
          <w:sz w:val="20"/>
          <w:szCs w:val="20"/>
        </w:rPr>
        <w:t>egal representatives;</w:t>
      </w:r>
    </w:p>
    <w:p w14:paraId="1D594BB0" w14:textId="47B0DF67" w:rsidR="006B5F21" w:rsidRPr="006B5F21" w:rsidRDefault="00F95510" w:rsidP="006B5F21">
      <w:pPr>
        <w:pStyle w:val="Heading1"/>
        <w:numPr>
          <w:ilvl w:val="0"/>
          <w:numId w:val="15"/>
        </w:numPr>
        <w:rPr>
          <w:rFonts w:asciiTheme="majorHAnsi" w:hAnsiTheme="majorHAnsi" w:cstheme="majorHAnsi"/>
          <w:sz w:val="20"/>
          <w:szCs w:val="20"/>
        </w:rPr>
      </w:pPr>
      <w:r>
        <w:rPr>
          <w:rFonts w:asciiTheme="majorHAnsi" w:hAnsiTheme="majorHAnsi" w:cstheme="majorHAnsi"/>
          <w:sz w:val="20"/>
          <w:szCs w:val="20"/>
        </w:rPr>
        <w:t>L</w:t>
      </w:r>
      <w:r w:rsidR="006B5F21" w:rsidRPr="006B5F21">
        <w:rPr>
          <w:rFonts w:asciiTheme="majorHAnsi" w:hAnsiTheme="majorHAnsi" w:cstheme="majorHAnsi"/>
          <w:sz w:val="20"/>
          <w:szCs w:val="20"/>
        </w:rPr>
        <w:t>ocal and central government</w:t>
      </w:r>
      <w:r w:rsidR="0061709B">
        <w:rPr>
          <w:rFonts w:asciiTheme="majorHAnsi" w:hAnsiTheme="majorHAnsi" w:cstheme="majorHAnsi"/>
          <w:sz w:val="20"/>
          <w:szCs w:val="20"/>
        </w:rPr>
        <w:t>,</w:t>
      </w:r>
      <w:r w:rsidR="006B5F21" w:rsidRPr="006B5F21">
        <w:rPr>
          <w:rFonts w:asciiTheme="majorHAnsi" w:hAnsiTheme="majorHAnsi" w:cstheme="majorHAnsi"/>
          <w:sz w:val="20"/>
          <w:szCs w:val="20"/>
        </w:rPr>
        <w:t xml:space="preserve"> and their agencies – particularly those involved with tax and the right to work;</w:t>
      </w:r>
    </w:p>
    <w:p w14:paraId="05B96719" w14:textId="77777777" w:rsidR="006B5F21" w:rsidRPr="006B5F21" w:rsidRDefault="00B46D22" w:rsidP="006B5F21">
      <w:pPr>
        <w:pStyle w:val="Heading1"/>
        <w:numPr>
          <w:ilvl w:val="0"/>
          <w:numId w:val="15"/>
        </w:numPr>
        <w:rPr>
          <w:rFonts w:asciiTheme="majorHAnsi" w:hAnsiTheme="majorHAnsi" w:cstheme="majorHAnsi"/>
          <w:sz w:val="20"/>
          <w:szCs w:val="20"/>
        </w:rPr>
      </w:pPr>
      <w:r>
        <w:rPr>
          <w:rFonts w:asciiTheme="majorHAnsi" w:hAnsiTheme="majorHAnsi" w:cstheme="majorHAnsi"/>
          <w:sz w:val="20"/>
          <w:szCs w:val="20"/>
        </w:rPr>
        <w:t>C</w:t>
      </w:r>
      <w:r w:rsidR="006B5F21" w:rsidRPr="006B5F21">
        <w:rPr>
          <w:rFonts w:asciiTheme="majorHAnsi" w:hAnsiTheme="majorHAnsi" w:cstheme="majorHAnsi"/>
          <w:sz w:val="20"/>
          <w:szCs w:val="20"/>
        </w:rPr>
        <w:t>onsultants and professional advisers – for example, external companies which provide us with professional HR services, such as lawyers and employment advisers;</w:t>
      </w:r>
    </w:p>
    <w:p w14:paraId="34B4DA7D" w14:textId="77777777" w:rsidR="006B5F21" w:rsidRPr="006B5F21" w:rsidRDefault="00B46D22" w:rsidP="006B5F21">
      <w:pPr>
        <w:pStyle w:val="Heading1"/>
        <w:numPr>
          <w:ilvl w:val="0"/>
          <w:numId w:val="15"/>
        </w:numPr>
        <w:rPr>
          <w:rFonts w:asciiTheme="majorHAnsi" w:hAnsiTheme="majorHAnsi" w:cstheme="majorHAnsi"/>
          <w:sz w:val="20"/>
          <w:szCs w:val="20"/>
        </w:rPr>
      </w:pPr>
      <w:r>
        <w:rPr>
          <w:rFonts w:asciiTheme="majorHAnsi" w:hAnsiTheme="majorHAnsi" w:cstheme="majorHAnsi"/>
          <w:sz w:val="20"/>
          <w:szCs w:val="20"/>
        </w:rPr>
        <w:t>T</w:t>
      </w:r>
      <w:r w:rsidR="006B5F21" w:rsidRPr="006B5F21">
        <w:rPr>
          <w:rFonts w:asciiTheme="majorHAnsi" w:hAnsiTheme="majorHAnsi" w:cstheme="majorHAnsi"/>
          <w:sz w:val="20"/>
          <w:szCs w:val="20"/>
        </w:rPr>
        <w:t>rade union and staff associations, where applicable;</w:t>
      </w:r>
    </w:p>
    <w:p w14:paraId="192EADED" w14:textId="77777777" w:rsidR="006B5F21" w:rsidRPr="006B5F21" w:rsidRDefault="00D8140C" w:rsidP="006B5F21">
      <w:pPr>
        <w:pStyle w:val="Heading1"/>
        <w:numPr>
          <w:ilvl w:val="0"/>
          <w:numId w:val="15"/>
        </w:numPr>
        <w:rPr>
          <w:rFonts w:asciiTheme="majorHAnsi" w:hAnsiTheme="majorHAnsi" w:cstheme="majorHAnsi"/>
          <w:sz w:val="20"/>
          <w:szCs w:val="20"/>
        </w:rPr>
      </w:pPr>
      <w:r>
        <w:rPr>
          <w:rFonts w:asciiTheme="majorHAnsi" w:hAnsiTheme="majorHAnsi" w:cstheme="majorHAnsi"/>
          <w:sz w:val="20"/>
          <w:szCs w:val="20"/>
        </w:rPr>
        <w:t>S</w:t>
      </w:r>
      <w:r w:rsidR="006B5F21" w:rsidRPr="006B5F21">
        <w:rPr>
          <w:rFonts w:asciiTheme="majorHAnsi" w:hAnsiTheme="majorHAnsi" w:cstheme="majorHAnsi"/>
          <w:sz w:val="20"/>
          <w:szCs w:val="20"/>
        </w:rPr>
        <w:t>urvey and research organisations;</w:t>
      </w:r>
    </w:p>
    <w:p w14:paraId="2ED31FA3" w14:textId="10D81E94" w:rsidR="006B5F21" w:rsidRPr="00F506B0" w:rsidRDefault="00D8140C" w:rsidP="006B5F21">
      <w:pPr>
        <w:pStyle w:val="Heading1"/>
        <w:numPr>
          <w:ilvl w:val="0"/>
          <w:numId w:val="15"/>
        </w:numPr>
        <w:rPr>
          <w:rFonts w:asciiTheme="majorHAnsi" w:hAnsiTheme="majorHAnsi" w:cstheme="majorHAnsi"/>
          <w:sz w:val="20"/>
          <w:szCs w:val="20"/>
        </w:rPr>
      </w:pPr>
      <w:r w:rsidRPr="009F4E8E">
        <w:rPr>
          <w:rFonts w:asciiTheme="majorHAnsi" w:hAnsiTheme="majorHAnsi" w:cstheme="majorHAnsi"/>
          <w:sz w:val="20"/>
          <w:szCs w:val="20"/>
        </w:rPr>
        <w:t>P</w:t>
      </w:r>
      <w:r w:rsidR="006B5F21" w:rsidRPr="009F4E8E">
        <w:rPr>
          <w:rFonts w:asciiTheme="majorHAnsi" w:hAnsiTheme="majorHAnsi" w:cstheme="majorHAnsi"/>
          <w:sz w:val="20"/>
          <w:szCs w:val="20"/>
        </w:rPr>
        <w:t>ress and the media</w:t>
      </w:r>
      <w:r w:rsidR="00B63B0D">
        <w:rPr>
          <w:rFonts w:asciiTheme="majorHAnsi" w:hAnsiTheme="majorHAnsi" w:cstheme="majorHAnsi"/>
          <w:sz w:val="20"/>
          <w:szCs w:val="20"/>
        </w:rPr>
        <w:t>,</w:t>
      </w:r>
      <w:r w:rsidR="00C25BA2">
        <w:rPr>
          <w:rFonts w:asciiTheme="majorHAnsi" w:hAnsiTheme="majorHAnsi" w:cstheme="majorHAnsi"/>
          <w:sz w:val="20"/>
          <w:szCs w:val="20"/>
        </w:rPr>
        <w:t xml:space="preserve"> e.g. </w:t>
      </w:r>
      <w:r w:rsidR="00B63B0D">
        <w:rPr>
          <w:rFonts w:asciiTheme="majorHAnsi" w:hAnsiTheme="majorHAnsi" w:cstheme="majorHAnsi"/>
          <w:sz w:val="20"/>
          <w:szCs w:val="20"/>
        </w:rPr>
        <w:t>new appointment announcements.</w:t>
      </w:r>
    </w:p>
    <w:p w14:paraId="74716F14" w14:textId="29895BCC" w:rsidR="006B5F21" w:rsidRPr="006B5F21" w:rsidRDefault="00D8140C" w:rsidP="006B5F21">
      <w:pPr>
        <w:pStyle w:val="Heading1"/>
        <w:numPr>
          <w:ilvl w:val="0"/>
          <w:numId w:val="15"/>
        </w:numPr>
        <w:rPr>
          <w:rFonts w:asciiTheme="majorHAnsi" w:hAnsiTheme="majorHAnsi" w:cstheme="majorHAnsi"/>
          <w:sz w:val="20"/>
          <w:szCs w:val="20"/>
        </w:rPr>
      </w:pPr>
      <w:r w:rsidRPr="00052CA8">
        <w:rPr>
          <w:rFonts w:asciiTheme="majorHAnsi" w:hAnsiTheme="majorHAnsi" w:cstheme="majorHAnsi"/>
          <w:sz w:val="20"/>
          <w:szCs w:val="20"/>
        </w:rPr>
        <w:t>L</w:t>
      </w:r>
      <w:r w:rsidR="006B5F21" w:rsidRPr="00052CA8">
        <w:rPr>
          <w:rFonts w:asciiTheme="majorHAnsi" w:hAnsiTheme="majorHAnsi" w:cstheme="majorHAnsi"/>
          <w:sz w:val="20"/>
          <w:szCs w:val="20"/>
        </w:rPr>
        <w:t>andlords</w:t>
      </w:r>
      <w:r w:rsidR="00346DFF">
        <w:rPr>
          <w:rFonts w:asciiTheme="majorHAnsi" w:hAnsiTheme="majorHAnsi" w:cstheme="majorHAnsi"/>
          <w:sz w:val="20"/>
          <w:szCs w:val="20"/>
        </w:rPr>
        <w:t>, e.g. for fire safety reasons</w:t>
      </w:r>
      <w:r w:rsidR="00047754">
        <w:rPr>
          <w:rFonts w:asciiTheme="majorHAnsi" w:hAnsiTheme="majorHAnsi" w:cstheme="majorHAnsi"/>
          <w:sz w:val="20"/>
          <w:szCs w:val="20"/>
        </w:rPr>
        <w:t>.</w:t>
      </w:r>
    </w:p>
    <w:p w14:paraId="3EBF3B51" w14:textId="77777777" w:rsidR="005A400D" w:rsidRDefault="00D8140C" w:rsidP="005A400D">
      <w:pPr>
        <w:pStyle w:val="Heading1"/>
        <w:numPr>
          <w:ilvl w:val="0"/>
          <w:numId w:val="15"/>
        </w:numPr>
        <w:rPr>
          <w:rFonts w:asciiTheme="majorHAnsi" w:hAnsiTheme="majorHAnsi" w:cstheme="majorHAnsi"/>
          <w:sz w:val="20"/>
          <w:szCs w:val="20"/>
        </w:rPr>
      </w:pPr>
      <w:r w:rsidRPr="005A400D">
        <w:rPr>
          <w:rFonts w:asciiTheme="majorHAnsi" w:hAnsiTheme="majorHAnsi" w:cstheme="majorHAnsi"/>
          <w:sz w:val="20"/>
          <w:szCs w:val="20"/>
        </w:rPr>
        <w:t>S</w:t>
      </w:r>
      <w:r w:rsidR="005A400D" w:rsidRPr="005A400D">
        <w:rPr>
          <w:rFonts w:asciiTheme="majorHAnsi" w:hAnsiTheme="majorHAnsi" w:cstheme="majorHAnsi"/>
          <w:sz w:val="20"/>
          <w:szCs w:val="20"/>
        </w:rPr>
        <w:t xml:space="preserve">hareholders; </w:t>
      </w:r>
    </w:p>
    <w:p w14:paraId="49535F60" w14:textId="67F02B40" w:rsidR="006B5F21" w:rsidRPr="005A400D" w:rsidRDefault="006B5F21" w:rsidP="005A400D">
      <w:pPr>
        <w:pStyle w:val="Heading1"/>
        <w:numPr>
          <w:ilvl w:val="0"/>
          <w:numId w:val="15"/>
        </w:numPr>
        <w:rPr>
          <w:rFonts w:asciiTheme="majorHAnsi" w:hAnsiTheme="majorHAnsi" w:cstheme="majorHAnsi"/>
          <w:sz w:val="20"/>
          <w:szCs w:val="20"/>
        </w:rPr>
      </w:pPr>
      <w:r w:rsidRPr="005A400D">
        <w:rPr>
          <w:rFonts w:asciiTheme="majorHAnsi" w:hAnsiTheme="majorHAnsi" w:cstheme="majorHAnsi"/>
          <w:sz w:val="20"/>
          <w:szCs w:val="20"/>
        </w:rPr>
        <w:t xml:space="preserve">We use the services of various external </w:t>
      </w:r>
      <w:r w:rsidR="005A400D" w:rsidRPr="005A400D">
        <w:rPr>
          <w:rFonts w:asciiTheme="majorHAnsi" w:hAnsiTheme="majorHAnsi" w:cstheme="majorHAnsi"/>
          <w:sz w:val="20"/>
          <w:szCs w:val="20"/>
        </w:rPr>
        <w:t>organi</w:t>
      </w:r>
      <w:r w:rsidR="00443FE1">
        <w:rPr>
          <w:rFonts w:asciiTheme="majorHAnsi" w:hAnsiTheme="majorHAnsi" w:cstheme="majorHAnsi"/>
          <w:sz w:val="20"/>
          <w:szCs w:val="20"/>
        </w:rPr>
        <w:t>s</w:t>
      </w:r>
      <w:r w:rsidR="005A400D" w:rsidRPr="005A400D">
        <w:rPr>
          <w:rFonts w:asciiTheme="majorHAnsi" w:hAnsiTheme="majorHAnsi" w:cstheme="majorHAnsi"/>
          <w:sz w:val="20"/>
          <w:szCs w:val="20"/>
        </w:rPr>
        <w:t>ations</w:t>
      </w:r>
      <w:r w:rsidR="00443FE1">
        <w:rPr>
          <w:rFonts w:asciiTheme="majorHAnsi" w:hAnsiTheme="majorHAnsi" w:cstheme="majorHAnsi"/>
          <w:sz w:val="20"/>
          <w:szCs w:val="20"/>
        </w:rPr>
        <w:t xml:space="preserve"> </w:t>
      </w:r>
      <w:r w:rsidRPr="005A400D">
        <w:rPr>
          <w:rFonts w:asciiTheme="majorHAnsi" w:hAnsiTheme="majorHAnsi" w:cstheme="majorHAnsi"/>
          <w:sz w:val="20"/>
          <w:szCs w:val="20"/>
        </w:rPr>
        <w:t>to help us run our business operations efficiently, particularly in relation to our</w:t>
      </w:r>
      <w:r w:rsidR="00645CC3" w:rsidRPr="005A400D">
        <w:rPr>
          <w:rFonts w:asciiTheme="majorHAnsi" w:hAnsiTheme="majorHAnsi" w:cstheme="majorHAnsi"/>
          <w:sz w:val="20"/>
          <w:szCs w:val="20"/>
        </w:rPr>
        <w:t xml:space="preserve"> HR and</w:t>
      </w:r>
      <w:r w:rsidRPr="005A400D">
        <w:rPr>
          <w:rFonts w:asciiTheme="majorHAnsi" w:hAnsiTheme="majorHAnsi" w:cstheme="majorHAnsi"/>
          <w:sz w:val="20"/>
          <w:szCs w:val="20"/>
        </w:rPr>
        <w:t xml:space="preserve"> IT systems. Some of these services, such as email hosting and data backups, involve the service provider holding and using your personal information. In each case where we share your information with one of our service providers, the service provider is required to keep it safe and secure. They are also not permitted to use your inf</w:t>
      </w:r>
      <w:r w:rsidR="005A400D">
        <w:rPr>
          <w:rFonts w:asciiTheme="majorHAnsi" w:hAnsiTheme="majorHAnsi" w:cstheme="majorHAnsi"/>
          <w:sz w:val="20"/>
          <w:szCs w:val="20"/>
        </w:rPr>
        <w:t>ormation for their own purposes; and</w:t>
      </w:r>
    </w:p>
    <w:p w14:paraId="1E7ED49F" w14:textId="77777777" w:rsidR="005B1EDE" w:rsidRPr="00E937E2" w:rsidRDefault="006B5F21" w:rsidP="005A400D">
      <w:pPr>
        <w:pStyle w:val="Heading1"/>
        <w:numPr>
          <w:ilvl w:val="0"/>
          <w:numId w:val="15"/>
        </w:numPr>
        <w:rPr>
          <w:rFonts w:asciiTheme="majorHAnsi" w:hAnsiTheme="majorHAnsi" w:cstheme="majorHAnsi"/>
          <w:sz w:val="20"/>
          <w:szCs w:val="20"/>
        </w:rPr>
      </w:pPr>
      <w:r w:rsidRPr="006B5F21">
        <w:rPr>
          <w:rFonts w:asciiTheme="majorHAnsi" w:hAnsiTheme="majorHAnsi" w:cstheme="majorHAnsi"/>
          <w:sz w:val="20"/>
          <w:szCs w:val="20"/>
        </w:rPr>
        <w:lastRenderedPageBreak/>
        <w:t>If we sell all or any part of our business, then your information will also be transferred to the new owner to enable the continuation of the business.</w:t>
      </w:r>
      <w:r w:rsidR="00C82BB7">
        <w:rPr>
          <w:rFonts w:asciiTheme="majorHAnsi" w:hAnsiTheme="majorHAnsi" w:cstheme="majorHAnsi"/>
          <w:sz w:val="20"/>
          <w:szCs w:val="20"/>
        </w:rPr>
        <w:t xml:space="preserve">   </w:t>
      </w:r>
      <w:r w:rsidR="00FA262B">
        <w:rPr>
          <w:rFonts w:asciiTheme="majorHAnsi" w:hAnsiTheme="majorHAnsi" w:cstheme="majorHAnsi"/>
          <w:sz w:val="20"/>
          <w:szCs w:val="20"/>
        </w:rPr>
        <w:t xml:space="preserve"> </w:t>
      </w:r>
      <w:r w:rsidR="004A44CD">
        <w:rPr>
          <w:rFonts w:asciiTheme="majorHAnsi" w:hAnsiTheme="majorHAnsi" w:cstheme="majorHAnsi"/>
          <w:sz w:val="20"/>
          <w:szCs w:val="20"/>
        </w:rPr>
        <w:t xml:space="preserve"> </w:t>
      </w:r>
    </w:p>
    <w:p w14:paraId="02AF9D13" w14:textId="77777777" w:rsidR="00E50578" w:rsidRPr="00E937E2" w:rsidRDefault="00E50578" w:rsidP="000C1C35">
      <w:pPr>
        <w:pStyle w:val="Heading1"/>
        <w:rPr>
          <w:rFonts w:asciiTheme="majorHAnsi" w:hAnsiTheme="majorHAnsi" w:cstheme="majorHAnsi"/>
          <w:b/>
          <w:sz w:val="20"/>
          <w:szCs w:val="20"/>
        </w:rPr>
      </w:pPr>
      <w:r w:rsidRPr="00E937E2">
        <w:rPr>
          <w:rFonts w:asciiTheme="majorHAnsi" w:hAnsiTheme="majorHAnsi" w:cstheme="majorHAnsi"/>
          <w:b/>
          <w:sz w:val="20"/>
          <w:szCs w:val="20"/>
        </w:rPr>
        <w:t>Other important things you should know</w:t>
      </w:r>
    </w:p>
    <w:p w14:paraId="2629960E" w14:textId="77777777" w:rsidR="00E50578" w:rsidRPr="00E937E2" w:rsidRDefault="00E50578" w:rsidP="000C1C35">
      <w:pPr>
        <w:pStyle w:val="Heading"/>
        <w:rPr>
          <w:rFonts w:asciiTheme="majorHAnsi" w:hAnsiTheme="majorHAnsi" w:cstheme="majorHAnsi"/>
          <w:sz w:val="20"/>
          <w:szCs w:val="20"/>
        </w:rPr>
      </w:pPr>
      <w:r w:rsidRPr="00E937E2">
        <w:rPr>
          <w:rFonts w:asciiTheme="majorHAnsi" w:hAnsiTheme="majorHAnsi" w:cstheme="majorHAnsi"/>
          <w:sz w:val="20"/>
          <w:szCs w:val="20"/>
        </w:rPr>
        <w:t>Keeping your personal information safe</w:t>
      </w:r>
    </w:p>
    <w:p w14:paraId="246E5AC0" w14:textId="185DDCE1" w:rsidR="00E50578" w:rsidRPr="00E937E2" w:rsidRDefault="00E50578" w:rsidP="00E50578">
      <w:pPr>
        <w:pStyle w:val="Heading1"/>
        <w:numPr>
          <w:ilvl w:val="0"/>
          <w:numId w:val="0"/>
        </w:numPr>
        <w:ind w:left="907"/>
        <w:rPr>
          <w:rFonts w:asciiTheme="majorHAnsi" w:hAnsiTheme="majorHAnsi" w:cstheme="majorHAnsi"/>
          <w:sz w:val="20"/>
          <w:szCs w:val="20"/>
        </w:rPr>
      </w:pPr>
      <w:r w:rsidRPr="00E937E2">
        <w:rPr>
          <w:rFonts w:asciiTheme="majorHAnsi" w:hAnsiTheme="majorHAnsi" w:cstheme="majorHAnsi"/>
          <w:sz w:val="20"/>
          <w:szCs w:val="20"/>
        </w:rPr>
        <w:t>We take security issues seriously. We implement appropriate steps to help maintain the security of our information systems and processes</w:t>
      </w:r>
      <w:r w:rsidR="00FA664F">
        <w:rPr>
          <w:rFonts w:asciiTheme="majorHAnsi" w:hAnsiTheme="majorHAnsi" w:cstheme="majorHAnsi"/>
          <w:sz w:val="20"/>
          <w:szCs w:val="20"/>
        </w:rPr>
        <w:t>, for example with the</w:t>
      </w:r>
      <w:r w:rsidR="00A20C71">
        <w:rPr>
          <w:rFonts w:asciiTheme="majorHAnsi" w:hAnsiTheme="majorHAnsi" w:cstheme="majorHAnsi"/>
          <w:sz w:val="20"/>
          <w:szCs w:val="20"/>
        </w:rPr>
        <w:t xml:space="preserve"> </w:t>
      </w:r>
      <w:r w:rsidR="00FA664F">
        <w:rPr>
          <w:rFonts w:asciiTheme="majorHAnsi" w:hAnsiTheme="majorHAnsi" w:cstheme="majorHAnsi"/>
          <w:sz w:val="20"/>
          <w:szCs w:val="20"/>
        </w:rPr>
        <w:t xml:space="preserve">use of </w:t>
      </w:r>
      <w:r w:rsidR="00A20C71">
        <w:rPr>
          <w:rFonts w:asciiTheme="majorHAnsi" w:hAnsiTheme="majorHAnsi" w:cstheme="majorHAnsi"/>
          <w:sz w:val="20"/>
          <w:szCs w:val="20"/>
        </w:rPr>
        <w:t>passwords on all systems</w:t>
      </w:r>
      <w:r w:rsidR="00B04450">
        <w:rPr>
          <w:rFonts w:asciiTheme="majorHAnsi" w:hAnsiTheme="majorHAnsi" w:cstheme="majorHAnsi"/>
          <w:sz w:val="20"/>
          <w:szCs w:val="20"/>
        </w:rPr>
        <w:t>,</w:t>
      </w:r>
      <w:r w:rsidRPr="00E937E2">
        <w:rPr>
          <w:rFonts w:asciiTheme="majorHAnsi" w:hAnsiTheme="majorHAnsi" w:cstheme="majorHAnsi"/>
          <w:sz w:val="20"/>
          <w:szCs w:val="20"/>
        </w:rPr>
        <w:t xml:space="preserve"> and prevent the accidental destruction, loss or unauthorised disclosure of the personal information we process.</w:t>
      </w:r>
      <w:r w:rsidR="00D26224">
        <w:rPr>
          <w:rFonts w:asciiTheme="majorHAnsi" w:hAnsiTheme="majorHAnsi" w:cstheme="majorHAnsi"/>
          <w:sz w:val="20"/>
          <w:szCs w:val="20"/>
        </w:rPr>
        <w:t xml:space="preserve"> Please </w:t>
      </w:r>
      <w:r w:rsidR="00AC792C">
        <w:rPr>
          <w:rFonts w:asciiTheme="majorHAnsi" w:hAnsiTheme="majorHAnsi" w:cstheme="majorHAnsi"/>
          <w:sz w:val="20"/>
          <w:szCs w:val="20"/>
        </w:rPr>
        <w:t xml:space="preserve">refer to the IT Security Policy for full details. </w:t>
      </w:r>
    </w:p>
    <w:p w14:paraId="389C430E" w14:textId="77777777" w:rsidR="00E50578" w:rsidRPr="00E937E2" w:rsidRDefault="00E50578" w:rsidP="000C1C35">
      <w:pPr>
        <w:pStyle w:val="Heading"/>
        <w:rPr>
          <w:rFonts w:asciiTheme="majorHAnsi" w:hAnsiTheme="majorHAnsi" w:cstheme="majorHAnsi"/>
          <w:b w:val="0"/>
          <w:sz w:val="20"/>
          <w:szCs w:val="20"/>
        </w:rPr>
      </w:pPr>
      <w:r w:rsidRPr="00E937E2">
        <w:rPr>
          <w:rFonts w:asciiTheme="majorHAnsi" w:hAnsiTheme="majorHAnsi" w:cstheme="majorHAnsi"/>
          <w:sz w:val="20"/>
          <w:szCs w:val="20"/>
        </w:rPr>
        <w:t>Profiling and automated decision making</w:t>
      </w:r>
    </w:p>
    <w:p w14:paraId="5DC5389D" w14:textId="1DBED70D" w:rsidR="00E50578" w:rsidRPr="00E937E2" w:rsidRDefault="00E50578" w:rsidP="00E50578">
      <w:pPr>
        <w:pStyle w:val="Heading1"/>
        <w:numPr>
          <w:ilvl w:val="0"/>
          <w:numId w:val="0"/>
        </w:numPr>
        <w:ind w:left="907"/>
        <w:rPr>
          <w:rFonts w:asciiTheme="majorHAnsi" w:hAnsiTheme="majorHAnsi" w:cstheme="majorHAnsi"/>
          <w:sz w:val="20"/>
          <w:szCs w:val="20"/>
        </w:rPr>
      </w:pPr>
      <w:r w:rsidRPr="00E937E2">
        <w:rPr>
          <w:rFonts w:asciiTheme="majorHAnsi" w:hAnsiTheme="majorHAnsi" w:cstheme="majorHAnsi"/>
          <w:sz w:val="20"/>
          <w:szCs w:val="20"/>
        </w:rPr>
        <w:t>We do not use profiling (where an electronic system uses personal information to try and predict something about you)</w:t>
      </w:r>
      <w:r w:rsidR="0014612C">
        <w:rPr>
          <w:rFonts w:asciiTheme="majorHAnsi" w:hAnsiTheme="majorHAnsi" w:cstheme="majorHAnsi"/>
          <w:sz w:val="20"/>
          <w:szCs w:val="20"/>
        </w:rPr>
        <w:t>,</w:t>
      </w:r>
      <w:r w:rsidRPr="00E937E2">
        <w:rPr>
          <w:rFonts w:asciiTheme="majorHAnsi" w:hAnsiTheme="majorHAnsi" w:cstheme="majorHAnsi"/>
          <w:sz w:val="20"/>
          <w:szCs w:val="20"/>
        </w:rPr>
        <w:t xml:space="preserve"> or automated decision making (where an electronic system uses personal information to make a decision about you without human intervention).</w:t>
      </w:r>
    </w:p>
    <w:p w14:paraId="7219D8A4" w14:textId="77777777" w:rsidR="00E50578" w:rsidRPr="00E937E2" w:rsidRDefault="00E50578" w:rsidP="000C1C35">
      <w:pPr>
        <w:pStyle w:val="Heading"/>
        <w:rPr>
          <w:rFonts w:asciiTheme="majorHAnsi" w:hAnsiTheme="majorHAnsi" w:cstheme="majorHAnsi"/>
          <w:b w:val="0"/>
          <w:sz w:val="20"/>
          <w:szCs w:val="20"/>
        </w:rPr>
      </w:pPr>
      <w:r w:rsidRPr="00E937E2">
        <w:rPr>
          <w:rFonts w:asciiTheme="majorHAnsi" w:hAnsiTheme="majorHAnsi" w:cstheme="majorHAnsi"/>
          <w:sz w:val="20"/>
          <w:szCs w:val="20"/>
        </w:rPr>
        <w:t>How long do we keep your personal information?</w:t>
      </w:r>
    </w:p>
    <w:p w14:paraId="64990436" w14:textId="77777777" w:rsidR="00E50578" w:rsidRPr="00E937E2" w:rsidRDefault="00E50578" w:rsidP="00E50578">
      <w:pPr>
        <w:pStyle w:val="Heading1"/>
        <w:numPr>
          <w:ilvl w:val="0"/>
          <w:numId w:val="0"/>
        </w:numPr>
        <w:ind w:left="907"/>
        <w:rPr>
          <w:rFonts w:asciiTheme="majorHAnsi" w:hAnsiTheme="majorHAnsi" w:cstheme="majorHAnsi"/>
          <w:sz w:val="20"/>
          <w:szCs w:val="20"/>
        </w:rPr>
      </w:pPr>
      <w:r w:rsidRPr="00E937E2">
        <w:rPr>
          <w:rFonts w:asciiTheme="majorHAnsi" w:hAnsiTheme="majorHAnsi" w:cstheme="majorHAnsi"/>
          <w:sz w:val="20"/>
          <w:szCs w:val="20"/>
        </w:rPr>
        <w:t>We do not keep your personal information forever.</w:t>
      </w:r>
    </w:p>
    <w:p w14:paraId="5D43768A" w14:textId="319D9DA9" w:rsidR="00E50578" w:rsidRDefault="00E50578" w:rsidP="00E50578">
      <w:pPr>
        <w:pStyle w:val="Heading1"/>
        <w:numPr>
          <w:ilvl w:val="0"/>
          <w:numId w:val="0"/>
        </w:numPr>
        <w:ind w:left="907"/>
        <w:rPr>
          <w:rFonts w:asciiTheme="majorHAnsi" w:hAnsiTheme="majorHAnsi" w:cstheme="majorHAnsi"/>
          <w:sz w:val="20"/>
          <w:szCs w:val="20"/>
        </w:rPr>
      </w:pPr>
      <w:r w:rsidRPr="00E937E2">
        <w:rPr>
          <w:rFonts w:asciiTheme="majorHAnsi" w:hAnsiTheme="majorHAnsi" w:cstheme="majorHAnsi"/>
          <w:sz w:val="20"/>
          <w:szCs w:val="20"/>
        </w:rPr>
        <w:t xml:space="preserve">We keep your personal information in accordance with our </w:t>
      </w:r>
      <w:r w:rsidR="008D0CEE">
        <w:rPr>
          <w:rFonts w:asciiTheme="majorHAnsi" w:hAnsiTheme="majorHAnsi" w:cstheme="majorHAnsi"/>
          <w:sz w:val="20"/>
          <w:szCs w:val="20"/>
        </w:rPr>
        <w:t xml:space="preserve">Data Protection </w:t>
      </w:r>
      <w:r w:rsidR="00C5733F">
        <w:rPr>
          <w:rFonts w:asciiTheme="majorHAnsi" w:hAnsiTheme="majorHAnsi" w:cstheme="majorHAnsi"/>
          <w:sz w:val="20"/>
          <w:szCs w:val="20"/>
        </w:rPr>
        <w:t>P</w:t>
      </w:r>
      <w:r w:rsidRPr="00F15248">
        <w:rPr>
          <w:rFonts w:asciiTheme="majorHAnsi" w:hAnsiTheme="majorHAnsi" w:cstheme="majorHAnsi"/>
          <w:sz w:val="20"/>
          <w:szCs w:val="20"/>
        </w:rPr>
        <w:t>olicy</w:t>
      </w:r>
      <w:r w:rsidR="00FF1605">
        <w:rPr>
          <w:rFonts w:asciiTheme="majorHAnsi" w:hAnsiTheme="majorHAnsi" w:cstheme="majorHAnsi"/>
          <w:sz w:val="20"/>
          <w:szCs w:val="20"/>
        </w:rPr>
        <w:t xml:space="preserve"> which can be found on the Compliance Section of </w:t>
      </w:r>
      <w:proofErr w:type="spellStart"/>
      <w:r w:rsidR="00FF1605">
        <w:rPr>
          <w:rFonts w:asciiTheme="majorHAnsi" w:hAnsiTheme="majorHAnsi" w:cstheme="majorHAnsi"/>
          <w:sz w:val="20"/>
          <w:szCs w:val="20"/>
        </w:rPr>
        <w:t>Sharepoint</w:t>
      </w:r>
      <w:proofErr w:type="spellEnd"/>
      <w:r w:rsidR="00EC6841">
        <w:rPr>
          <w:rFonts w:asciiTheme="majorHAnsi" w:hAnsiTheme="majorHAnsi" w:cstheme="majorHAnsi"/>
          <w:sz w:val="20"/>
          <w:szCs w:val="20"/>
        </w:rPr>
        <w:t>.</w:t>
      </w:r>
      <w:r w:rsidR="00F56829">
        <w:rPr>
          <w:rFonts w:asciiTheme="majorHAnsi" w:hAnsiTheme="majorHAnsi" w:cstheme="majorHAnsi"/>
          <w:sz w:val="20"/>
          <w:szCs w:val="20"/>
        </w:rPr>
        <w:t xml:space="preserve"> </w:t>
      </w:r>
      <w:r w:rsidRPr="00E937E2">
        <w:rPr>
          <w:rFonts w:asciiTheme="majorHAnsi" w:hAnsiTheme="majorHAnsi" w:cstheme="majorHAnsi"/>
          <w:sz w:val="20"/>
          <w:szCs w:val="20"/>
        </w:rPr>
        <w:t>Those periods are based on the requirements of relevant data protection laws</w:t>
      </w:r>
      <w:r w:rsidR="007B726C">
        <w:rPr>
          <w:rFonts w:asciiTheme="majorHAnsi" w:hAnsiTheme="majorHAnsi" w:cstheme="majorHAnsi"/>
          <w:sz w:val="20"/>
          <w:szCs w:val="20"/>
        </w:rPr>
        <w:t xml:space="preserve">. </w:t>
      </w:r>
      <w:r w:rsidR="00AE784F">
        <w:rPr>
          <w:rFonts w:asciiTheme="majorHAnsi" w:hAnsiTheme="majorHAnsi" w:cstheme="majorHAnsi"/>
          <w:sz w:val="20"/>
          <w:szCs w:val="20"/>
        </w:rPr>
        <w:t>Which in turn consider</w:t>
      </w:r>
      <w:r w:rsidR="00842CD8">
        <w:rPr>
          <w:rFonts w:asciiTheme="majorHAnsi" w:hAnsiTheme="majorHAnsi" w:cstheme="majorHAnsi"/>
          <w:sz w:val="20"/>
          <w:szCs w:val="20"/>
        </w:rPr>
        <w:t>s</w:t>
      </w:r>
      <w:r w:rsidR="00D04CE2">
        <w:rPr>
          <w:rFonts w:asciiTheme="majorHAnsi" w:hAnsiTheme="majorHAnsi" w:cstheme="majorHAnsi"/>
          <w:sz w:val="20"/>
          <w:szCs w:val="20"/>
        </w:rPr>
        <w:t xml:space="preserve">: </w:t>
      </w:r>
      <w:r w:rsidRPr="00E937E2">
        <w:rPr>
          <w:rFonts w:asciiTheme="majorHAnsi" w:hAnsiTheme="majorHAnsi" w:cstheme="majorHAnsi"/>
          <w:sz w:val="20"/>
          <w:szCs w:val="20"/>
        </w:rPr>
        <w:t>the purpose for which the information is collected and used, taking into account legal and regulatory requirements to retain the information for a minimum period, limitation periods for taking legal action, good practice and our business purposes.</w:t>
      </w:r>
      <w:r w:rsidR="00166735">
        <w:rPr>
          <w:rFonts w:asciiTheme="majorHAnsi" w:hAnsiTheme="majorHAnsi" w:cstheme="majorHAnsi"/>
          <w:sz w:val="20"/>
          <w:szCs w:val="20"/>
        </w:rPr>
        <w:t xml:space="preserve"> </w:t>
      </w:r>
    </w:p>
    <w:p w14:paraId="03A7E5D0" w14:textId="77777777" w:rsidR="00E50578" w:rsidRPr="00E937E2" w:rsidRDefault="00E50578" w:rsidP="000C1C35">
      <w:pPr>
        <w:pStyle w:val="Heading"/>
        <w:rPr>
          <w:rFonts w:asciiTheme="majorHAnsi" w:hAnsiTheme="majorHAnsi" w:cstheme="majorHAnsi"/>
          <w:b w:val="0"/>
          <w:sz w:val="20"/>
          <w:szCs w:val="20"/>
        </w:rPr>
      </w:pPr>
      <w:r w:rsidRPr="00E937E2">
        <w:rPr>
          <w:rFonts w:asciiTheme="majorHAnsi" w:hAnsiTheme="majorHAnsi" w:cstheme="majorHAnsi"/>
          <w:sz w:val="20"/>
          <w:szCs w:val="20"/>
        </w:rPr>
        <w:t xml:space="preserve">Cross border transfers of your personal information </w:t>
      </w:r>
    </w:p>
    <w:p w14:paraId="2A8C14B9" w14:textId="23ABE8E6" w:rsidR="005A400D" w:rsidRPr="00E937E2" w:rsidRDefault="005A400D" w:rsidP="005A400D">
      <w:pPr>
        <w:pStyle w:val="Heading1"/>
        <w:numPr>
          <w:ilvl w:val="0"/>
          <w:numId w:val="0"/>
        </w:numPr>
        <w:ind w:left="907"/>
        <w:rPr>
          <w:rFonts w:asciiTheme="majorHAnsi" w:hAnsiTheme="majorHAnsi" w:cstheme="majorHAnsi"/>
          <w:sz w:val="20"/>
          <w:szCs w:val="20"/>
        </w:rPr>
      </w:pPr>
      <w:r w:rsidRPr="00E937E2">
        <w:rPr>
          <w:rFonts w:asciiTheme="majorHAnsi" w:hAnsiTheme="majorHAnsi" w:cstheme="majorHAnsi"/>
          <w:sz w:val="20"/>
          <w:szCs w:val="20"/>
        </w:rPr>
        <w:t xml:space="preserve">The global nature of our business means that your personal information may </w:t>
      </w:r>
      <w:r w:rsidR="0021325A">
        <w:rPr>
          <w:rFonts w:asciiTheme="majorHAnsi" w:hAnsiTheme="majorHAnsi" w:cstheme="majorHAnsi"/>
          <w:sz w:val="20"/>
          <w:szCs w:val="20"/>
        </w:rPr>
        <w:t>b</w:t>
      </w:r>
      <w:r w:rsidRPr="00E937E2">
        <w:rPr>
          <w:rFonts w:asciiTheme="majorHAnsi" w:hAnsiTheme="majorHAnsi" w:cstheme="majorHAnsi"/>
          <w:sz w:val="20"/>
          <w:szCs w:val="20"/>
        </w:rPr>
        <w:t>e transferred across national boundaries, including, potentially, to countries that do not require organisations by law to look after your personal information in the way in which you have come to expect in your own country.</w:t>
      </w:r>
      <w:r w:rsidR="00F813AD">
        <w:rPr>
          <w:rFonts w:asciiTheme="majorHAnsi" w:hAnsiTheme="majorHAnsi" w:cstheme="majorHAnsi"/>
          <w:sz w:val="20"/>
          <w:szCs w:val="20"/>
        </w:rPr>
        <w:t xml:space="preserve"> </w:t>
      </w:r>
    </w:p>
    <w:p w14:paraId="5B03C237" w14:textId="557576CC" w:rsidR="005A400D" w:rsidRDefault="005A400D" w:rsidP="005A400D">
      <w:pPr>
        <w:pStyle w:val="Heading1"/>
        <w:numPr>
          <w:ilvl w:val="0"/>
          <w:numId w:val="0"/>
        </w:numPr>
        <w:ind w:left="907"/>
        <w:rPr>
          <w:rFonts w:asciiTheme="majorHAnsi" w:hAnsiTheme="majorHAnsi" w:cstheme="majorHAnsi"/>
          <w:sz w:val="20"/>
          <w:szCs w:val="20"/>
        </w:rPr>
      </w:pPr>
      <w:r w:rsidRPr="00E937E2">
        <w:rPr>
          <w:rFonts w:asciiTheme="majorHAnsi" w:hAnsiTheme="majorHAnsi" w:cstheme="majorHAnsi"/>
          <w:sz w:val="20"/>
          <w:szCs w:val="20"/>
        </w:rPr>
        <w:t xml:space="preserve">Where we transfer your personal information across national boundaries, </w:t>
      </w:r>
      <w:r w:rsidR="005729A4">
        <w:rPr>
          <w:rFonts w:asciiTheme="majorHAnsi" w:hAnsiTheme="majorHAnsi" w:cstheme="majorHAnsi"/>
          <w:sz w:val="20"/>
          <w:szCs w:val="20"/>
        </w:rPr>
        <w:t xml:space="preserve">we will </w:t>
      </w:r>
      <w:r w:rsidRPr="00E937E2">
        <w:rPr>
          <w:rFonts w:asciiTheme="majorHAnsi" w:hAnsiTheme="majorHAnsi" w:cstheme="majorHAnsi"/>
          <w:sz w:val="20"/>
          <w:szCs w:val="20"/>
        </w:rPr>
        <w:t>ensur</w:t>
      </w:r>
      <w:r w:rsidR="005729A4">
        <w:rPr>
          <w:rFonts w:asciiTheme="majorHAnsi" w:hAnsiTheme="majorHAnsi" w:cstheme="majorHAnsi"/>
          <w:sz w:val="20"/>
          <w:szCs w:val="20"/>
        </w:rPr>
        <w:t>e</w:t>
      </w:r>
      <w:r w:rsidRPr="00E937E2">
        <w:rPr>
          <w:rFonts w:asciiTheme="majorHAnsi" w:hAnsiTheme="majorHAnsi" w:cstheme="majorHAnsi"/>
          <w:sz w:val="20"/>
          <w:szCs w:val="20"/>
        </w:rPr>
        <w:t xml:space="preserve"> that those transfers are made in compliance with all</w:t>
      </w:r>
      <w:r>
        <w:rPr>
          <w:rFonts w:asciiTheme="majorHAnsi" w:hAnsiTheme="majorHAnsi" w:cstheme="majorHAnsi"/>
          <w:sz w:val="20"/>
          <w:szCs w:val="20"/>
        </w:rPr>
        <w:t xml:space="preserve"> relevant data protection laws</w:t>
      </w:r>
      <w:r w:rsidR="003D5F9C">
        <w:rPr>
          <w:rFonts w:asciiTheme="majorHAnsi" w:hAnsiTheme="majorHAnsi" w:cstheme="majorHAnsi"/>
          <w:sz w:val="20"/>
          <w:szCs w:val="20"/>
        </w:rPr>
        <w:t xml:space="preserve">, </w:t>
      </w:r>
      <w:r w:rsidR="005608DA">
        <w:rPr>
          <w:rFonts w:asciiTheme="majorHAnsi" w:hAnsiTheme="majorHAnsi" w:cstheme="majorHAnsi"/>
          <w:sz w:val="20"/>
          <w:szCs w:val="20"/>
        </w:rPr>
        <w:t xml:space="preserve">and in accordance with our </w:t>
      </w:r>
      <w:r w:rsidR="00F34692">
        <w:rPr>
          <w:rFonts w:asciiTheme="majorHAnsi" w:hAnsiTheme="majorHAnsi" w:cstheme="majorHAnsi"/>
          <w:sz w:val="20"/>
          <w:szCs w:val="20"/>
        </w:rPr>
        <w:t xml:space="preserve">Data </w:t>
      </w:r>
      <w:r w:rsidR="00894452">
        <w:rPr>
          <w:rFonts w:asciiTheme="majorHAnsi" w:hAnsiTheme="majorHAnsi" w:cstheme="majorHAnsi"/>
          <w:sz w:val="20"/>
          <w:szCs w:val="20"/>
        </w:rPr>
        <w:t>Protection Policy</w:t>
      </w:r>
      <w:r w:rsidR="009D426A">
        <w:rPr>
          <w:rFonts w:asciiTheme="majorHAnsi" w:hAnsiTheme="majorHAnsi" w:cstheme="majorHAnsi"/>
          <w:sz w:val="20"/>
          <w:szCs w:val="20"/>
        </w:rPr>
        <w:t xml:space="preserve"> which can be found in the Compliance section of </w:t>
      </w:r>
      <w:proofErr w:type="spellStart"/>
      <w:r w:rsidR="009D426A">
        <w:rPr>
          <w:rFonts w:asciiTheme="majorHAnsi" w:hAnsiTheme="majorHAnsi" w:cstheme="majorHAnsi"/>
          <w:sz w:val="20"/>
          <w:szCs w:val="20"/>
        </w:rPr>
        <w:t>Sharepoint</w:t>
      </w:r>
      <w:proofErr w:type="spellEnd"/>
      <w:r w:rsidR="00F34692">
        <w:rPr>
          <w:rFonts w:asciiTheme="majorHAnsi" w:hAnsiTheme="majorHAnsi" w:cstheme="majorHAnsi"/>
          <w:sz w:val="20"/>
          <w:szCs w:val="20"/>
        </w:rPr>
        <w:t xml:space="preserve">. </w:t>
      </w:r>
    </w:p>
    <w:p w14:paraId="5D0B93A6" w14:textId="3239662B" w:rsidR="0072530C" w:rsidRDefault="005A400D" w:rsidP="005A400D">
      <w:pPr>
        <w:pStyle w:val="Heading1"/>
        <w:numPr>
          <w:ilvl w:val="0"/>
          <w:numId w:val="0"/>
        </w:numPr>
        <w:ind w:left="907"/>
        <w:rPr>
          <w:sz w:val="20"/>
          <w:szCs w:val="20"/>
        </w:rPr>
      </w:pPr>
      <w:r w:rsidRPr="00E937E2">
        <w:rPr>
          <w:rFonts w:asciiTheme="majorHAnsi" w:hAnsiTheme="majorHAnsi" w:cstheme="majorHAnsi"/>
          <w:sz w:val="20"/>
          <w:szCs w:val="20"/>
        </w:rPr>
        <w:t>If you would like further details of how your personal information is protected when transferred from one country to another then please email us at</w:t>
      </w:r>
      <w:r w:rsidR="0044594C">
        <w:t xml:space="preserve"> </w:t>
      </w:r>
      <w:hyperlink r:id="rId14" w:history="1">
        <w:r w:rsidR="008E2491" w:rsidRPr="002B5A8F">
          <w:rPr>
            <w:rStyle w:val="Hyperlink"/>
            <w:rFonts w:asciiTheme="minorHAnsi" w:hAnsiTheme="minorHAnsi"/>
            <w:sz w:val="20"/>
            <w:szCs w:val="20"/>
          </w:rPr>
          <w:t>PMALcompliance@premiare.uk</w:t>
        </w:r>
      </w:hyperlink>
    </w:p>
    <w:p w14:paraId="1690A7C7" w14:textId="2FC5689B" w:rsidR="00E50578" w:rsidRPr="00E937E2" w:rsidRDefault="003548A3" w:rsidP="00F15248">
      <w:pPr>
        <w:pStyle w:val="Heading1"/>
        <w:numPr>
          <w:ilvl w:val="0"/>
          <w:numId w:val="0"/>
        </w:numPr>
        <w:ind w:left="907"/>
        <w:rPr>
          <w:rFonts w:asciiTheme="majorHAnsi" w:hAnsiTheme="majorHAnsi" w:cstheme="majorHAnsi"/>
          <w:b/>
          <w:sz w:val="20"/>
          <w:szCs w:val="20"/>
        </w:rPr>
      </w:pPr>
      <w:r>
        <w:rPr>
          <w:rFonts w:asciiTheme="majorHAnsi" w:hAnsiTheme="majorHAnsi" w:cstheme="majorHAnsi"/>
          <w:sz w:val="20"/>
          <w:szCs w:val="20"/>
        </w:rPr>
        <w:t xml:space="preserve"> </w:t>
      </w:r>
      <w:r w:rsidR="00E50578" w:rsidRPr="00E937E2">
        <w:rPr>
          <w:rFonts w:asciiTheme="majorHAnsi" w:hAnsiTheme="majorHAnsi" w:cstheme="majorHAnsi"/>
          <w:b/>
          <w:sz w:val="20"/>
          <w:szCs w:val="20"/>
        </w:rPr>
        <w:t>Your rights</w:t>
      </w:r>
    </w:p>
    <w:p w14:paraId="4681412E" w14:textId="77777777" w:rsidR="00E50578" w:rsidRPr="00E937E2" w:rsidRDefault="00E50578" w:rsidP="000C1C35">
      <w:pPr>
        <w:pStyle w:val="Heading"/>
        <w:rPr>
          <w:rFonts w:asciiTheme="majorHAnsi" w:hAnsiTheme="majorHAnsi" w:cstheme="majorHAnsi"/>
          <w:b w:val="0"/>
          <w:sz w:val="20"/>
          <w:szCs w:val="20"/>
        </w:rPr>
      </w:pPr>
      <w:r w:rsidRPr="00E937E2">
        <w:rPr>
          <w:rFonts w:asciiTheme="majorHAnsi" w:hAnsiTheme="majorHAnsi" w:cstheme="majorHAnsi"/>
          <w:sz w:val="20"/>
          <w:szCs w:val="20"/>
        </w:rPr>
        <w:t xml:space="preserve">Contacting us and your rights </w:t>
      </w:r>
    </w:p>
    <w:p w14:paraId="67AE4AEA" w14:textId="66C2F1CC" w:rsidR="00E50578" w:rsidRPr="00E937E2" w:rsidRDefault="00E50578" w:rsidP="00E50578">
      <w:pPr>
        <w:pStyle w:val="Heading1"/>
        <w:numPr>
          <w:ilvl w:val="0"/>
          <w:numId w:val="0"/>
        </w:numPr>
        <w:ind w:left="907"/>
        <w:rPr>
          <w:rFonts w:asciiTheme="majorHAnsi" w:hAnsiTheme="majorHAnsi" w:cstheme="majorHAnsi"/>
          <w:sz w:val="20"/>
          <w:szCs w:val="20"/>
        </w:rPr>
      </w:pPr>
      <w:r w:rsidRPr="00E937E2">
        <w:rPr>
          <w:rFonts w:asciiTheme="majorHAnsi" w:hAnsiTheme="majorHAnsi" w:cstheme="majorHAnsi"/>
          <w:sz w:val="20"/>
          <w:szCs w:val="20"/>
        </w:rPr>
        <w:t>If you have any questions in relation to our use of your personal information, please email us at</w:t>
      </w:r>
      <w:r w:rsidR="000F3D94">
        <w:t xml:space="preserve"> </w:t>
      </w:r>
      <w:hyperlink r:id="rId15" w:history="1">
        <w:r w:rsidR="00A9759A" w:rsidRPr="002B5A8F">
          <w:rPr>
            <w:rStyle w:val="Hyperlink"/>
            <w:rFonts w:asciiTheme="minorHAnsi" w:hAnsiTheme="minorHAnsi"/>
            <w:sz w:val="20"/>
            <w:szCs w:val="20"/>
          </w:rPr>
          <w:t>julia.davis@premiare.uk</w:t>
        </w:r>
      </w:hyperlink>
      <w:r w:rsidR="00A9759A">
        <w:rPr>
          <w:sz w:val="20"/>
          <w:szCs w:val="20"/>
        </w:rPr>
        <w:t xml:space="preserve"> </w:t>
      </w:r>
    </w:p>
    <w:p w14:paraId="247CDE9B" w14:textId="1C34F594" w:rsidR="00E50578" w:rsidRPr="00E937E2" w:rsidRDefault="00B133DA" w:rsidP="00E50578">
      <w:pPr>
        <w:pStyle w:val="Heading1"/>
        <w:numPr>
          <w:ilvl w:val="0"/>
          <w:numId w:val="0"/>
        </w:numPr>
        <w:ind w:left="907"/>
        <w:rPr>
          <w:rFonts w:asciiTheme="majorHAnsi" w:hAnsiTheme="majorHAnsi" w:cstheme="majorHAnsi"/>
          <w:sz w:val="20"/>
          <w:szCs w:val="20"/>
        </w:rPr>
      </w:pPr>
      <w:r>
        <w:rPr>
          <w:rFonts w:asciiTheme="majorHAnsi" w:hAnsiTheme="majorHAnsi" w:cstheme="majorHAnsi"/>
          <w:sz w:val="20"/>
          <w:szCs w:val="20"/>
        </w:rPr>
        <w:t>Y</w:t>
      </w:r>
      <w:r w:rsidR="00E50578" w:rsidRPr="00E937E2">
        <w:rPr>
          <w:rFonts w:asciiTheme="majorHAnsi" w:hAnsiTheme="majorHAnsi" w:cstheme="majorHAnsi"/>
          <w:sz w:val="20"/>
          <w:szCs w:val="20"/>
        </w:rPr>
        <w:t xml:space="preserve">ou may </w:t>
      </w:r>
      <w:r>
        <w:rPr>
          <w:rFonts w:asciiTheme="majorHAnsi" w:hAnsiTheme="majorHAnsi" w:cstheme="majorHAnsi"/>
          <w:sz w:val="20"/>
          <w:szCs w:val="20"/>
        </w:rPr>
        <w:t xml:space="preserve">also </w:t>
      </w:r>
      <w:r w:rsidR="00E50578" w:rsidRPr="00E937E2">
        <w:rPr>
          <w:rFonts w:asciiTheme="majorHAnsi" w:hAnsiTheme="majorHAnsi" w:cstheme="majorHAnsi"/>
          <w:sz w:val="20"/>
          <w:szCs w:val="20"/>
        </w:rPr>
        <w:t>have the right to require us to:</w:t>
      </w:r>
    </w:p>
    <w:p w14:paraId="6574B3DA" w14:textId="713D253A" w:rsidR="00E50578" w:rsidRPr="00E937E2" w:rsidRDefault="007A75BF" w:rsidP="006B5F21">
      <w:pPr>
        <w:pStyle w:val="Heading1"/>
        <w:numPr>
          <w:ilvl w:val="0"/>
          <w:numId w:val="16"/>
        </w:numPr>
        <w:rPr>
          <w:rFonts w:asciiTheme="majorHAnsi" w:hAnsiTheme="majorHAnsi" w:cstheme="majorHAnsi"/>
          <w:sz w:val="20"/>
          <w:szCs w:val="20"/>
        </w:rPr>
      </w:pPr>
      <w:r>
        <w:rPr>
          <w:rFonts w:asciiTheme="majorHAnsi" w:hAnsiTheme="majorHAnsi" w:cstheme="majorHAnsi"/>
          <w:sz w:val="20"/>
          <w:szCs w:val="20"/>
        </w:rPr>
        <w:t>P</w:t>
      </w:r>
      <w:r w:rsidR="00E50578" w:rsidRPr="00E937E2">
        <w:rPr>
          <w:rFonts w:asciiTheme="majorHAnsi" w:hAnsiTheme="majorHAnsi" w:cstheme="majorHAnsi"/>
          <w:sz w:val="20"/>
          <w:szCs w:val="20"/>
        </w:rPr>
        <w:t xml:space="preserve">rovide you with </w:t>
      </w:r>
      <w:r w:rsidR="00E50578" w:rsidRPr="00052CA8">
        <w:rPr>
          <w:rFonts w:asciiTheme="majorHAnsi" w:hAnsiTheme="majorHAnsi" w:cstheme="majorHAnsi"/>
          <w:sz w:val="20"/>
          <w:szCs w:val="20"/>
        </w:rPr>
        <w:t>further details</w:t>
      </w:r>
      <w:r w:rsidR="00AB3A78">
        <w:rPr>
          <w:rFonts w:asciiTheme="majorHAnsi" w:hAnsiTheme="majorHAnsi" w:cstheme="majorHAnsi"/>
          <w:sz w:val="20"/>
          <w:szCs w:val="20"/>
        </w:rPr>
        <w:t xml:space="preserve">  </w:t>
      </w:r>
      <w:r w:rsidR="00E50578" w:rsidRPr="00E937E2">
        <w:rPr>
          <w:rFonts w:asciiTheme="majorHAnsi" w:hAnsiTheme="majorHAnsi" w:cstheme="majorHAnsi"/>
          <w:sz w:val="20"/>
          <w:szCs w:val="20"/>
        </w:rPr>
        <w:t>on the use we make of your personal information</w:t>
      </w:r>
      <w:r>
        <w:rPr>
          <w:rFonts w:asciiTheme="majorHAnsi" w:hAnsiTheme="majorHAnsi" w:cstheme="majorHAnsi"/>
          <w:sz w:val="20"/>
          <w:szCs w:val="20"/>
        </w:rPr>
        <w:t>;</w:t>
      </w:r>
    </w:p>
    <w:p w14:paraId="4924A057" w14:textId="77777777" w:rsidR="00E50578" w:rsidRPr="00E937E2" w:rsidRDefault="007A75BF" w:rsidP="006B5F21">
      <w:pPr>
        <w:pStyle w:val="Heading1"/>
        <w:numPr>
          <w:ilvl w:val="0"/>
          <w:numId w:val="16"/>
        </w:numPr>
        <w:rPr>
          <w:rFonts w:asciiTheme="majorHAnsi" w:hAnsiTheme="majorHAnsi" w:cstheme="majorHAnsi"/>
          <w:sz w:val="20"/>
          <w:szCs w:val="20"/>
        </w:rPr>
      </w:pPr>
      <w:r>
        <w:rPr>
          <w:rFonts w:asciiTheme="majorHAnsi" w:hAnsiTheme="majorHAnsi" w:cstheme="majorHAnsi"/>
          <w:sz w:val="20"/>
          <w:szCs w:val="20"/>
        </w:rPr>
        <w:t>P</w:t>
      </w:r>
      <w:r w:rsidR="00E50578" w:rsidRPr="00E937E2">
        <w:rPr>
          <w:rFonts w:asciiTheme="majorHAnsi" w:hAnsiTheme="majorHAnsi" w:cstheme="majorHAnsi"/>
          <w:sz w:val="20"/>
          <w:szCs w:val="20"/>
        </w:rPr>
        <w:t>rovide you with a copy of the personal information we hold about you</w:t>
      </w:r>
      <w:r>
        <w:rPr>
          <w:rFonts w:asciiTheme="majorHAnsi" w:hAnsiTheme="majorHAnsi" w:cstheme="majorHAnsi"/>
          <w:sz w:val="20"/>
          <w:szCs w:val="20"/>
        </w:rPr>
        <w:t>;</w:t>
      </w:r>
    </w:p>
    <w:p w14:paraId="1D2803E6" w14:textId="77777777" w:rsidR="00E50578" w:rsidRPr="00E937E2" w:rsidRDefault="00FA2013" w:rsidP="006B5F21">
      <w:pPr>
        <w:pStyle w:val="Heading1"/>
        <w:numPr>
          <w:ilvl w:val="0"/>
          <w:numId w:val="16"/>
        </w:numPr>
        <w:rPr>
          <w:rFonts w:asciiTheme="majorHAnsi" w:hAnsiTheme="majorHAnsi" w:cstheme="majorHAnsi"/>
          <w:sz w:val="20"/>
          <w:szCs w:val="20"/>
        </w:rPr>
      </w:pPr>
      <w:r>
        <w:rPr>
          <w:rFonts w:asciiTheme="majorHAnsi" w:hAnsiTheme="majorHAnsi" w:cstheme="majorHAnsi"/>
          <w:sz w:val="20"/>
          <w:szCs w:val="20"/>
        </w:rPr>
        <w:t>U</w:t>
      </w:r>
      <w:r w:rsidR="00E50578" w:rsidRPr="00E937E2">
        <w:rPr>
          <w:rFonts w:asciiTheme="majorHAnsi" w:hAnsiTheme="majorHAnsi" w:cstheme="majorHAnsi"/>
          <w:sz w:val="20"/>
          <w:szCs w:val="20"/>
        </w:rPr>
        <w:t>pdate any inaccuracies in the personal information we hold about you</w:t>
      </w:r>
      <w:r w:rsidR="007A75BF">
        <w:rPr>
          <w:rFonts w:asciiTheme="majorHAnsi" w:hAnsiTheme="majorHAnsi" w:cstheme="majorHAnsi"/>
          <w:sz w:val="20"/>
          <w:szCs w:val="20"/>
        </w:rPr>
        <w:t>;</w:t>
      </w:r>
    </w:p>
    <w:p w14:paraId="232A3D50" w14:textId="77777777" w:rsidR="00E50578" w:rsidRPr="00E937E2" w:rsidRDefault="00FA2013" w:rsidP="006B5F21">
      <w:pPr>
        <w:pStyle w:val="Heading1"/>
        <w:numPr>
          <w:ilvl w:val="0"/>
          <w:numId w:val="16"/>
        </w:numPr>
        <w:rPr>
          <w:rFonts w:asciiTheme="majorHAnsi" w:hAnsiTheme="majorHAnsi" w:cstheme="majorHAnsi"/>
          <w:sz w:val="20"/>
          <w:szCs w:val="20"/>
        </w:rPr>
      </w:pPr>
      <w:r>
        <w:rPr>
          <w:rFonts w:asciiTheme="majorHAnsi" w:hAnsiTheme="majorHAnsi" w:cstheme="majorHAnsi"/>
          <w:sz w:val="20"/>
          <w:szCs w:val="20"/>
        </w:rPr>
        <w:t>D</w:t>
      </w:r>
      <w:r w:rsidR="00E50578" w:rsidRPr="00E937E2">
        <w:rPr>
          <w:rFonts w:asciiTheme="majorHAnsi" w:hAnsiTheme="majorHAnsi" w:cstheme="majorHAnsi"/>
          <w:sz w:val="20"/>
          <w:szCs w:val="20"/>
        </w:rPr>
        <w:t>elete any of your personal information that we no longer have a lawful ground to use</w:t>
      </w:r>
      <w:r w:rsidR="007A75BF">
        <w:rPr>
          <w:rFonts w:asciiTheme="majorHAnsi" w:hAnsiTheme="majorHAnsi" w:cstheme="majorHAnsi"/>
          <w:sz w:val="20"/>
          <w:szCs w:val="20"/>
        </w:rPr>
        <w:t>;</w:t>
      </w:r>
    </w:p>
    <w:p w14:paraId="267EE6BA" w14:textId="77777777" w:rsidR="00E50578" w:rsidRPr="00E937E2" w:rsidRDefault="00FA2013" w:rsidP="006B5F21">
      <w:pPr>
        <w:pStyle w:val="Heading1"/>
        <w:numPr>
          <w:ilvl w:val="0"/>
          <w:numId w:val="16"/>
        </w:numPr>
        <w:rPr>
          <w:rFonts w:asciiTheme="majorHAnsi" w:hAnsiTheme="majorHAnsi" w:cstheme="majorHAnsi"/>
          <w:sz w:val="20"/>
          <w:szCs w:val="20"/>
        </w:rPr>
      </w:pPr>
      <w:r>
        <w:rPr>
          <w:rFonts w:asciiTheme="majorHAnsi" w:hAnsiTheme="majorHAnsi" w:cstheme="majorHAnsi"/>
          <w:sz w:val="20"/>
          <w:szCs w:val="20"/>
        </w:rPr>
        <w:t>W</w:t>
      </w:r>
      <w:r w:rsidR="00E50578" w:rsidRPr="00E937E2">
        <w:rPr>
          <w:rFonts w:asciiTheme="majorHAnsi" w:hAnsiTheme="majorHAnsi" w:cstheme="majorHAnsi"/>
          <w:sz w:val="20"/>
          <w:szCs w:val="20"/>
        </w:rPr>
        <w:t>here processing is based on consent, stop that particular processing by withdrawing your consent</w:t>
      </w:r>
      <w:r w:rsidR="007A75BF">
        <w:rPr>
          <w:rFonts w:asciiTheme="majorHAnsi" w:hAnsiTheme="majorHAnsi" w:cstheme="majorHAnsi"/>
          <w:sz w:val="20"/>
          <w:szCs w:val="20"/>
        </w:rPr>
        <w:t>;</w:t>
      </w:r>
    </w:p>
    <w:p w14:paraId="6D663E0A" w14:textId="77777777" w:rsidR="00E50578" w:rsidRPr="00E937E2" w:rsidRDefault="00FA2013" w:rsidP="006B5F21">
      <w:pPr>
        <w:pStyle w:val="Heading1"/>
        <w:numPr>
          <w:ilvl w:val="0"/>
          <w:numId w:val="16"/>
        </w:numPr>
        <w:rPr>
          <w:rFonts w:asciiTheme="majorHAnsi" w:hAnsiTheme="majorHAnsi" w:cstheme="majorHAnsi"/>
          <w:sz w:val="20"/>
          <w:szCs w:val="20"/>
        </w:rPr>
      </w:pPr>
      <w:r>
        <w:rPr>
          <w:rFonts w:asciiTheme="majorHAnsi" w:hAnsiTheme="majorHAnsi" w:cstheme="majorHAnsi"/>
          <w:sz w:val="20"/>
          <w:szCs w:val="20"/>
        </w:rPr>
        <w:t>O</w:t>
      </w:r>
      <w:r w:rsidR="00E50578" w:rsidRPr="00E937E2">
        <w:rPr>
          <w:rFonts w:asciiTheme="majorHAnsi" w:hAnsiTheme="majorHAnsi" w:cstheme="majorHAnsi"/>
          <w:sz w:val="20"/>
          <w:szCs w:val="20"/>
        </w:rPr>
        <w:t>bject to any processing based on our legitimate interests unless our reasons for undertaking that processing outweigh any prejudice to your data protection rights</w:t>
      </w:r>
      <w:r w:rsidR="007A75BF">
        <w:rPr>
          <w:rFonts w:asciiTheme="majorHAnsi" w:hAnsiTheme="majorHAnsi" w:cstheme="majorHAnsi"/>
          <w:sz w:val="20"/>
          <w:szCs w:val="20"/>
        </w:rPr>
        <w:t>;</w:t>
      </w:r>
    </w:p>
    <w:p w14:paraId="066708FC" w14:textId="77777777" w:rsidR="00E50578" w:rsidRPr="00E937E2" w:rsidRDefault="00FA2013" w:rsidP="006B5F21">
      <w:pPr>
        <w:pStyle w:val="Heading1"/>
        <w:numPr>
          <w:ilvl w:val="0"/>
          <w:numId w:val="16"/>
        </w:numPr>
        <w:rPr>
          <w:rFonts w:asciiTheme="majorHAnsi" w:hAnsiTheme="majorHAnsi" w:cstheme="majorHAnsi"/>
          <w:sz w:val="20"/>
          <w:szCs w:val="20"/>
        </w:rPr>
      </w:pPr>
      <w:r>
        <w:rPr>
          <w:rFonts w:asciiTheme="majorHAnsi" w:hAnsiTheme="majorHAnsi" w:cstheme="majorHAnsi"/>
          <w:sz w:val="20"/>
          <w:szCs w:val="20"/>
        </w:rPr>
        <w:t>R</w:t>
      </w:r>
      <w:r w:rsidR="00E50578" w:rsidRPr="00E937E2">
        <w:rPr>
          <w:rFonts w:asciiTheme="majorHAnsi" w:hAnsiTheme="majorHAnsi" w:cstheme="majorHAnsi"/>
          <w:sz w:val="20"/>
          <w:szCs w:val="20"/>
        </w:rPr>
        <w:t>estrict how we use your personal information whilst a complaint is being investigated</w:t>
      </w:r>
      <w:r w:rsidR="007A75BF">
        <w:rPr>
          <w:rFonts w:asciiTheme="majorHAnsi" w:hAnsiTheme="majorHAnsi" w:cstheme="majorHAnsi"/>
          <w:sz w:val="20"/>
          <w:szCs w:val="20"/>
        </w:rPr>
        <w:t>; and/or</w:t>
      </w:r>
    </w:p>
    <w:p w14:paraId="39D06F0F" w14:textId="77777777" w:rsidR="00E50578" w:rsidRPr="00E937E2" w:rsidRDefault="00FA2013" w:rsidP="006B5F21">
      <w:pPr>
        <w:pStyle w:val="Heading1"/>
        <w:numPr>
          <w:ilvl w:val="0"/>
          <w:numId w:val="16"/>
        </w:numPr>
        <w:rPr>
          <w:rFonts w:asciiTheme="majorHAnsi" w:hAnsiTheme="majorHAnsi" w:cstheme="majorHAnsi"/>
          <w:sz w:val="20"/>
          <w:szCs w:val="20"/>
        </w:rPr>
      </w:pPr>
      <w:r>
        <w:rPr>
          <w:rFonts w:asciiTheme="majorHAnsi" w:hAnsiTheme="majorHAnsi" w:cstheme="majorHAnsi"/>
          <w:sz w:val="20"/>
          <w:szCs w:val="20"/>
        </w:rPr>
        <w:lastRenderedPageBreak/>
        <w:t>T</w:t>
      </w:r>
      <w:r w:rsidR="00E50578" w:rsidRPr="00E937E2">
        <w:rPr>
          <w:rFonts w:asciiTheme="majorHAnsi" w:hAnsiTheme="majorHAnsi" w:cstheme="majorHAnsi"/>
          <w:sz w:val="20"/>
          <w:szCs w:val="20"/>
        </w:rPr>
        <w:t>ransfer your personal information to a third party in a standardised machine-readable format</w:t>
      </w:r>
      <w:r>
        <w:rPr>
          <w:rFonts w:asciiTheme="majorHAnsi" w:hAnsiTheme="majorHAnsi" w:cstheme="majorHAnsi"/>
          <w:sz w:val="20"/>
          <w:szCs w:val="20"/>
        </w:rPr>
        <w:t>.</w:t>
      </w:r>
      <w:r w:rsidR="001B431D">
        <w:rPr>
          <w:rFonts w:asciiTheme="majorHAnsi" w:hAnsiTheme="majorHAnsi" w:cstheme="majorHAnsi"/>
          <w:sz w:val="20"/>
          <w:szCs w:val="20"/>
        </w:rPr>
        <w:t xml:space="preserve"> </w:t>
      </w:r>
    </w:p>
    <w:p w14:paraId="0C415F2E" w14:textId="77777777" w:rsidR="00E50578" w:rsidRPr="00E937E2" w:rsidRDefault="00E50578" w:rsidP="00C0525C">
      <w:pPr>
        <w:pStyle w:val="Heading1"/>
        <w:numPr>
          <w:ilvl w:val="0"/>
          <w:numId w:val="0"/>
        </w:numPr>
        <w:ind w:left="907"/>
        <w:rPr>
          <w:rFonts w:asciiTheme="majorHAnsi" w:hAnsiTheme="majorHAnsi" w:cstheme="majorHAnsi"/>
          <w:sz w:val="20"/>
          <w:szCs w:val="20"/>
        </w:rPr>
      </w:pPr>
      <w:r w:rsidRPr="00E937E2">
        <w:rPr>
          <w:rFonts w:asciiTheme="majorHAnsi" w:hAnsiTheme="majorHAnsi" w:cstheme="majorHAnsi"/>
          <w:sz w:val="20"/>
          <w:szCs w:val="20"/>
        </w:rPr>
        <w:t>In certain circumstances, we may need to restrict your rights in order to safeguard the public interest (e.g. the prevention or detection of crime) and our interests (e.g. the maintenance of legal privilege).</w:t>
      </w:r>
    </w:p>
    <w:p w14:paraId="153F838F" w14:textId="3F713C3A" w:rsidR="009318E6" w:rsidRPr="00E937E2" w:rsidRDefault="00E50578" w:rsidP="00E50578">
      <w:pPr>
        <w:pStyle w:val="Heading1"/>
        <w:numPr>
          <w:ilvl w:val="0"/>
          <w:numId w:val="0"/>
        </w:numPr>
        <w:ind w:left="907"/>
        <w:rPr>
          <w:rFonts w:asciiTheme="majorHAnsi" w:hAnsiTheme="majorHAnsi" w:cstheme="majorHAnsi"/>
          <w:sz w:val="20"/>
          <w:szCs w:val="20"/>
        </w:rPr>
      </w:pPr>
      <w:r w:rsidRPr="00E937E2">
        <w:rPr>
          <w:rFonts w:asciiTheme="majorHAnsi" w:hAnsiTheme="majorHAnsi" w:cstheme="majorHAnsi"/>
          <w:sz w:val="20"/>
          <w:szCs w:val="20"/>
        </w:rPr>
        <w:t xml:space="preserve">We are obliged to keep your personal information accurate and up to date. Please help us to do this by </w:t>
      </w:r>
      <w:r w:rsidR="009318E6">
        <w:rPr>
          <w:rFonts w:asciiTheme="majorHAnsi" w:hAnsiTheme="majorHAnsi" w:cstheme="majorHAnsi"/>
          <w:sz w:val="20"/>
          <w:szCs w:val="20"/>
        </w:rPr>
        <w:t>completing</w:t>
      </w:r>
      <w:r w:rsidR="00715840">
        <w:rPr>
          <w:rFonts w:asciiTheme="majorHAnsi" w:hAnsiTheme="majorHAnsi" w:cstheme="majorHAnsi"/>
          <w:sz w:val="20"/>
          <w:szCs w:val="20"/>
        </w:rPr>
        <w:t xml:space="preserve"> the Changes to Personal Details Form on the HR Intranet</w:t>
      </w:r>
      <w:r w:rsidR="009318E6">
        <w:rPr>
          <w:rFonts w:asciiTheme="majorHAnsi" w:hAnsiTheme="majorHAnsi" w:cstheme="majorHAnsi"/>
          <w:sz w:val="20"/>
          <w:szCs w:val="20"/>
        </w:rPr>
        <w:t>, and sending this to</w:t>
      </w:r>
      <w:r w:rsidR="00715840">
        <w:rPr>
          <w:rFonts w:asciiTheme="majorHAnsi" w:hAnsiTheme="majorHAnsi" w:cstheme="majorHAnsi"/>
          <w:sz w:val="20"/>
          <w:szCs w:val="20"/>
        </w:rPr>
        <w:t xml:space="preserve"> </w:t>
      </w:r>
      <w:hyperlink r:id="rId16" w:history="1">
        <w:r w:rsidR="00715840" w:rsidRPr="0042261B">
          <w:rPr>
            <w:rStyle w:val="Hyperlink"/>
            <w:rFonts w:asciiTheme="majorHAnsi" w:hAnsiTheme="majorHAnsi" w:cstheme="majorHAnsi"/>
            <w:sz w:val="20"/>
            <w:szCs w:val="20"/>
          </w:rPr>
          <w:t>HR@premiare.uk</w:t>
        </w:r>
      </w:hyperlink>
      <w:r w:rsidR="00715840">
        <w:rPr>
          <w:rFonts w:asciiTheme="majorHAnsi" w:hAnsiTheme="majorHAnsi" w:cstheme="majorHAnsi"/>
          <w:sz w:val="20"/>
          <w:szCs w:val="20"/>
        </w:rPr>
        <w:t xml:space="preserve">  </w:t>
      </w:r>
      <w:r w:rsidRPr="00E937E2">
        <w:rPr>
          <w:rFonts w:asciiTheme="majorHAnsi" w:hAnsiTheme="majorHAnsi" w:cstheme="majorHAnsi"/>
          <w:sz w:val="20"/>
          <w:szCs w:val="20"/>
        </w:rPr>
        <w:t>.</w:t>
      </w:r>
      <w:r w:rsidR="00946629">
        <w:rPr>
          <w:rFonts w:asciiTheme="majorHAnsi" w:hAnsiTheme="majorHAnsi" w:cstheme="majorHAnsi"/>
          <w:sz w:val="20"/>
          <w:szCs w:val="20"/>
        </w:rPr>
        <w:t xml:space="preserve"> </w:t>
      </w:r>
    </w:p>
    <w:p w14:paraId="1D38D21D" w14:textId="77777777" w:rsidR="00C0525C" w:rsidRPr="00F506B0" w:rsidRDefault="00C0525C" w:rsidP="00F506B0">
      <w:pPr>
        <w:pStyle w:val="Heading1"/>
        <w:numPr>
          <w:ilvl w:val="0"/>
          <w:numId w:val="0"/>
        </w:numPr>
        <w:ind w:left="907"/>
        <w:rPr>
          <w:rFonts w:asciiTheme="majorHAnsi" w:hAnsiTheme="majorHAnsi" w:cstheme="majorHAnsi"/>
          <w:b/>
          <w:bCs/>
          <w:sz w:val="20"/>
          <w:szCs w:val="20"/>
        </w:rPr>
      </w:pPr>
      <w:r w:rsidRPr="00F506B0">
        <w:rPr>
          <w:rFonts w:asciiTheme="majorHAnsi" w:hAnsiTheme="majorHAnsi" w:cstheme="majorHAnsi"/>
          <w:b/>
          <w:bCs/>
          <w:sz w:val="20"/>
          <w:szCs w:val="20"/>
        </w:rPr>
        <w:t>Your right to complain</w:t>
      </w:r>
    </w:p>
    <w:p w14:paraId="27E15590" w14:textId="665DD5D6" w:rsidR="00C0525C" w:rsidRPr="00E937E2" w:rsidRDefault="00C0525C" w:rsidP="00C0525C">
      <w:pPr>
        <w:pStyle w:val="Heading1"/>
        <w:numPr>
          <w:ilvl w:val="0"/>
          <w:numId w:val="0"/>
        </w:numPr>
        <w:ind w:left="907"/>
        <w:rPr>
          <w:rFonts w:asciiTheme="majorHAnsi" w:hAnsiTheme="majorHAnsi" w:cstheme="majorHAnsi"/>
          <w:sz w:val="20"/>
          <w:szCs w:val="20"/>
        </w:rPr>
      </w:pPr>
      <w:r w:rsidRPr="00E937E2">
        <w:rPr>
          <w:rFonts w:asciiTheme="majorHAnsi" w:hAnsiTheme="majorHAnsi" w:cstheme="majorHAnsi"/>
          <w:sz w:val="20"/>
          <w:szCs w:val="20"/>
        </w:rPr>
        <w:t>If you are not satisfied with our use of your personal information</w:t>
      </w:r>
      <w:r w:rsidR="009318E6">
        <w:rPr>
          <w:rFonts w:asciiTheme="majorHAnsi" w:hAnsiTheme="majorHAnsi" w:cstheme="majorHAnsi"/>
          <w:sz w:val="20"/>
          <w:szCs w:val="20"/>
        </w:rPr>
        <w:t>,</w:t>
      </w:r>
      <w:r w:rsidRPr="00E937E2">
        <w:rPr>
          <w:rFonts w:asciiTheme="majorHAnsi" w:hAnsiTheme="majorHAnsi" w:cstheme="majorHAnsi"/>
          <w:sz w:val="20"/>
          <w:szCs w:val="20"/>
        </w:rPr>
        <w:t xml:space="preserve"> or our response to any request by you to exercise your rights, or if you think that we have breached any relevant data protection laws, then you have the right to complain to the authority that supervises our processing of your personal information</w:t>
      </w:r>
      <w:r w:rsidR="00E310BF">
        <w:rPr>
          <w:rFonts w:asciiTheme="majorHAnsi" w:hAnsiTheme="majorHAnsi" w:cstheme="majorHAnsi"/>
          <w:sz w:val="20"/>
          <w:szCs w:val="20"/>
        </w:rPr>
        <w:t>, the UK Information Commissioner’s Offic</w:t>
      </w:r>
      <w:r w:rsidR="00843921">
        <w:rPr>
          <w:rFonts w:asciiTheme="majorHAnsi" w:hAnsiTheme="majorHAnsi" w:cstheme="majorHAnsi"/>
          <w:sz w:val="20"/>
          <w:szCs w:val="20"/>
        </w:rPr>
        <w:t>e. The</w:t>
      </w:r>
      <w:r w:rsidR="004442A9">
        <w:rPr>
          <w:rFonts w:asciiTheme="majorHAnsi" w:hAnsiTheme="majorHAnsi" w:cstheme="majorHAnsi"/>
          <w:sz w:val="20"/>
          <w:szCs w:val="20"/>
        </w:rPr>
        <w:t>ir</w:t>
      </w:r>
      <w:r w:rsidR="00843921">
        <w:rPr>
          <w:rFonts w:asciiTheme="majorHAnsi" w:hAnsiTheme="majorHAnsi" w:cstheme="majorHAnsi"/>
          <w:sz w:val="20"/>
          <w:szCs w:val="20"/>
        </w:rPr>
        <w:t xml:space="preserve"> website </w:t>
      </w:r>
      <w:r w:rsidR="004442A9">
        <w:rPr>
          <w:rFonts w:asciiTheme="majorHAnsi" w:hAnsiTheme="majorHAnsi" w:cstheme="majorHAnsi"/>
          <w:sz w:val="20"/>
          <w:szCs w:val="20"/>
        </w:rPr>
        <w:t xml:space="preserve">address </w:t>
      </w:r>
      <w:r w:rsidR="00843921">
        <w:rPr>
          <w:rFonts w:asciiTheme="majorHAnsi" w:hAnsiTheme="majorHAnsi" w:cstheme="majorHAnsi"/>
          <w:sz w:val="20"/>
          <w:szCs w:val="20"/>
        </w:rPr>
        <w:t xml:space="preserve">is </w:t>
      </w:r>
      <w:r w:rsidR="004442A9">
        <w:rPr>
          <w:rFonts w:asciiTheme="majorHAnsi" w:hAnsiTheme="majorHAnsi" w:cstheme="majorHAnsi"/>
          <w:sz w:val="20"/>
          <w:szCs w:val="20"/>
        </w:rPr>
        <w:t>ico.org.uk, or telephone number is 0303 123 1113</w:t>
      </w:r>
      <w:r w:rsidR="00E310BF">
        <w:rPr>
          <w:rFonts w:asciiTheme="majorHAnsi" w:hAnsiTheme="majorHAnsi" w:cstheme="majorHAnsi"/>
          <w:sz w:val="20"/>
          <w:szCs w:val="20"/>
        </w:rPr>
        <w:t>.</w:t>
      </w:r>
    </w:p>
    <w:p w14:paraId="0A9C438B" w14:textId="7456C28C" w:rsidR="00C0525C" w:rsidRDefault="00C0525C" w:rsidP="00C0525C">
      <w:pPr>
        <w:pStyle w:val="Heading1"/>
        <w:numPr>
          <w:ilvl w:val="0"/>
          <w:numId w:val="0"/>
        </w:numPr>
        <w:ind w:left="907"/>
        <w:rPr>
          <w:rFonts w:asciiTheme="majorHAnsi" w:hAnsiTheme="majorHAnsi" w:cstheme="majorHAnsi"/>
          <w:sz w:val="20"/>
          <w:szCs w:val="20"/>
        </w:rPr>
      </w:pPr>
    </w:p>
    <w:p w14:paraId="3F726B06" w14:textId="238089E4" w:rsidR="00A86476" w:rsidRDefault="00A86476" w:rsidP="00C0525C">
      <w:pPr>
        <w:pStyle w:val="Heading1"/>
        <w:numPr>
          <w:ilvl w:val="0"/>
          <w:numId w:val="0"/>
        </w:numPr>
        <w:ind w:left="907"/>
        <w:rPr>
          <w:rFonts w:asciiTheme="majorHAnsi" w:hAnsiTheme="majorHAnsi" w:cstheme="majorHAnsi"/>
          <w:sz w:val="20"/>
          <w:szCs w:val="20"/>
        </w:rPr>
      </w:pPr>
    </w:p>
    <w:p w14:paraId="1536B8F6" w14:textId="6F6273A1" w:rsidR="00A86476" w:rsidRDefault="00A86476" w:rsidP="00C0525C">
      <w:pPr>
        <w:pStyle w:val="Heading1"/>
        <w:numPr>
          <w:ilvl w:val="0"/>
          <w:numId w:val="0"/>
        </w:numPr>
        <w:ind w:left="907"/>
        <w:rPr>
          <w:rFonts w:asciiTheme="majorHAnsi" w:hAnsiTheme="majorHAnsi" w:cstheme="majorHAnsi"/>
          <w:sz w:val="20"/>
          <w:szCs w:val="20"/>
        </w:rPr>
      </w:pPr>
    </w:p>
    <w:p w14:paraId="2EFAE585" w14:textId="6A43E6DF" w:rsidR="00A86476" w:rsidRDefault="00A86476" w:rsidP="00C0525C">
      <w:pPr>
        <w:pStyle w:val="Heading1"/>
        <w:numPr>
          <w:ilvl w:val="0"/>
          <w:numId w:val="0"/>
        </w:numPr>
        <w:ind w:left="907"/>
        <w:rPr>
          <w:rFonts w:asciiTheme="majorHAnsi" w:hAnsiTheme="majorHAnsi" w:cstheme="majorHAnsi"/>
          <w:sz w:val="20"/>
          <w:szCs w:val="20"/>
        </w:rPr>
      </w:pPr>
    </w:p>
    <w:p w14:paraId="49FCE4C2" w14:textId="05E0C7F6" w:rsidR="00A86476" w:rsidRDefault="00A86476" w:rsidP="00C0525C">
      <w:pPr>
        <w:pStyle w:val="Heading1"/>
        <w:numPr>
          <w:ilvl w:val="0"/>
          <w:numId w:val="0"/>
        </w:numPr>
        <w:ind w:left="907"/>
        <w:rPr>
          <w:rFonts w:asciiTheme="majorHAnsi" w:hAnsiTheme="majorHAnsi" w:cstheme="majorHAnsi"/>
          <w:sz w:val="20"/>
          <w:szCs w:val="20"/>
        </w:rPr>
      </w:pPr>
    </w:p>
    <w:p w14:paraId="1B63E7E9" w14:textId="62C48A51" w:rsidR="00A86476" w:rsidRDefault="00A86476" w:rsidP="00C0525C">
      <w:pPr>
        <w:pStyle w:val="Heading1"/>
        <w:numPr>
          <w:ilvl w:val="0"/>
          <w:numId w:val="0"/>
        </w:numPr>
        <w:ind w:left="907"/>
        <w:rPr>
          <w:rFonts w:asciiTheme="majorHAnsi" w:hAnsiTheme="majorHAnsi" w:cstheme="majorHAnsi"/>
          <w:sz w:val="20"/>
          <w:szCs w:val="20"/>
        </w:rPr>
      </w:pPr>
    </w:p>
    <w:p w14:paraId="7C762472" w14:textId="5B612FE9" w:rsidR="00A86476" w:rsidRDefault="00A86476" w:rsidP="00C0525C">
      <w:pPr>
        <w:pStyle w:val="Heading1"/>
        <w:numPr>
          <w:ilvl w:val="0"/>
          <w:numId w:val="0"/>
        </w:numPr>
        <w:ind w:left="907"/>
        <w:rPr>
          <w:rFonts w:asciiTheme="majorHAnsi" w:hAnsiTheme="majorHAnsi" w:cstheme="majorHAnsi"/>
          <w:sz w:val="20"/>
          <w:szCs w:val="20"/>
        </w:rPr>
      </w:pPr>
    </w:p>
    <w:p w14:paraId="3A77D948" w14:textId="6D974E9D" w:rsidR="00A86476" w:rsidRDefault="00A86476" w:rsidP="00C0525C">
      <w:pPr>
        <w:pStyle w:val="Heading1"/>
        <w:numPr>
          <w:ilvl w:val="0"/>
          <w:numId w:val="0"/>
        </w:numPr>
        <w:ind w:left="907"/>
        <w:rPr>
          <w:rFonts w:asciiTheme="majorHAnsi" w:hAnsiTheme="majorHAnsi" w:cstheme="majorHAnsi"/>
          <w:sz w:val="20"/>
          <w:szCs w:val="20"/>
        </w:rPr>
      </w:pPr>
    </w:p>
    <w:p w14:paraId="60AFC6AF" w14:textId="526605E8" w:rsidR="00363B93" w:rsidRDefault="00363B93" w:rsidP="00C0525C">
      <w:pPr>
        <w:pStyle w:val="Heading1"/>
        <w:numPr>
          <w:ilvl w:val="0"/>
          <w:numId w:val="0"/>
        </w:numPr>
        <w:ind w:left="907"/>
        <w:rPr>
          <w:rFonts w:asciiTheme="majorHAnsi" w:hAnsiTheme="majorHAnsi" w:cstheme="majorHAnsi"/>
          <w:sz w:val="20"/>
          <w:szCs w:val="20"/>
        </w:rPr>
      </w:pPr>
    </w:p>
    <w:p w14:paraId="2EFD896C" w14:textId="4F8DBC8A" w:rsidR="00363B93" w:rsidRDefault="00363B93" w:rsidP="00C0525C">
      <w:pPr>
        <w:pStyle w:val="Heading1"/>
        <w:numPr>
          <w:ilvl w:val="0"/>
          <w:numId w:val="0"/>
        </w:numPr>
        <w:ind w:left="907"/>
        <w:rPr>
          <w:rFonts w:asciiTheme="majorHAnsi" w:hAnsiTheme="majorHAnsi" w:cstheme="majorHAnsi"/>
          <w:sz w:val="20"/>
          <w:szCs w:val="20"/>
        </w:rPr>
      </w:pPr>
    </w:p>
    <w:p w14:paraId="0B86DED7" w14:textId="501F9660" w:rsidR="00363B93" w:rsidRDefault="00363B93" w:rsidP="00C0525C">
      <w:pPr>
        <w:pStyle w:val="Heading1"/>
        <w:numPr>
          <w:ilvl w:val="0"/>
          <w:numId w:val="0"/>
        </w:numPr>
        <w:ind w:left="907"/>
        <w:rPr>
          <w:rFonts w:asciiTheme="majorHAnsi" w:hAnsiTheme="majorHAnsi" w:cstheme="majorHAnsi"/>
          <w:sz w:val="20"/>
          <w:szCs w:val="20"/>
        </w:rPr>
      </w:pPr>
    </w:p>
    <w:p w14:paraId="66D8CA86" w14:textId="25DE54DE" w:rsidR="00363B93" w:rsidRDefault="00363B93" w:rsidP="00C0525C">
      <w:pPr>
        <w:pStyle w:val="Heading1"/>
        <w:numPr>
          <w:ilvl w:val="0"/>
          <w:numId w:val="0"/>
        </w:numPr>
        <w:ind w:left="907"/>
        <w:rPr>
          <w:rFonts w:asciiTheme="majorHAnsi" w:hAnsiTheme="majorHAnsi" w:cstheme="majorHAnsi"/>
          <w:sz w:val="20"/>
          <w:szCs w:val="20"/>
        </w:rPr>
      </w:pPr>
    </w:p>
    <w:p w14:paraId="5D6A887C" w14:textId="5B02F3F5" w:rsidR="00363B93" w:rsidRDefault="00363B93" w:rsidP="00C0525C">
      <w:pPr>
        <w:pStyle w:val="Heading1"/>
        <w:numPr>
          <w:ilvl w:val="0"/>
          <w:numId w:val="0"/>
        </w:numPr>
        <w:ind w:left="907"/>
        <w:rPr>
          <w:rFonts w:asciiTheme="majorHAnsi" w:hAnsiTheme="majorHAnsi" w:cstheme="majorHAnsi"/>
          <w:sz w:val="20"/>
          <w:szCs w:val="20"/>
        </w:rPr>
      </w:pPr>
    </w:p>
    <w:p w14:paraId="1B55E1F6" w14:textId="48CA59AE" w:rsidR="00363B93" w:rsidRDefault="00363B93" w:rsidP="00C0525C">
      <w:pPr>
        <w:pStyle w:val="Heading1"/>
        <w:numPr>
          <w:ilvl w:val="0"/>
          <w:numId w:val="0"/>
        </w:numPr>
        <w:ind w:left="907"/>
        <w:rPr>
          <w:rFonts w:asciiTheme="majorHAnsi" w:hAnsiTheme="majorHAnsi" w:cstheme="majorHAnsi"/>
          <w:sz w:val="20"/>
          <w:szCs w:val="20"/>
        </w:rPr>
      </w:pPr>
    </w:p>
    <w:p w14:paraId="15DF54B6" w14:textId="33C17E32" w:rsidR="00363B93" w:rsidRDefault="00363B93" w:rsidP="00C0525C">
      <w:pPr>
        <w:pStyle w:val="Heading1"/>
        <w:numPr>
          <w:ilvl w:val="0"/>
          <w:numId w:val="0"/>
        </w:numPr>
        <w:ind w:left="907"/>
        <w:rPr>
          <w:rFonts w:asciiTheme="majorHAnsi" w:hAnsiTheme="majorHAnsi" w:cstheme="majorHAnsi"/>
          <w:sz w:val="20"/>
          <w:szCs w:val="20"/>
        </w:rPr>
      </w:pPr>
    </w:p>
    <w:p w14:paraId="211300DC" w14:textId="7114B057" w:rsidR="00363B93" w:rsidRDefault="00363B93" w:rsidP="00C0525C">
      <w:pPr>
        <w:pStyle w:val="Heading1"/>
        <w:numPr>
          <w:ilvl w:val="0"/>
          <w:numId w:val="0"/>
        </w:numPr>
        <w:ind w:left="907"/>
        <w:rPr>
          <w:rFonts w:asciiTheme="majorHAnsi" w:hAnsiTheme="majorHAnsi" w:cstheme="majorHAnsi"/>
          <w:sz w:val="20"/>
          <w:szCs w:val="20"/>
        </w:rPr>
      </w:pPr>
    </w:p>
    <w:p w14:paraId="41BDF131" w14:textId="2EDABABF" w:rsidR="00363B93" w:rsidRDefault="00363B93" w:rsidP="00C0525C">
      <w:pPr>
        <w:pStyle w:val="Heading1"/>
        <w:numPr>
          <w:ilvl w:val="0"/>
          <w:numId w:val="0"/>
        </w:numPr>
        <w:ind w:left="907"/>
        <w:rPr>
          <w:rFonts w:asciiTheme="majorHAnsi" w:hAnsiTheme="majorHAnsi" w:cstheme="majorHAnsi"/>
          <w:sz w:val="20"/>
          <w:szCs w:val="20"/>
        </w:rPr>
      </w:pPr>
    </w:p>
    <w:p w14:paraId="64914BB2" w14:textId="3511DE3B" w:rsidR="00363B93" w:rsidRDefault="00363B93" w:rsidP="00C0525C">
      <w:pPr>
        <w:pStyle w:val="Heading1"/>
        <w:numPr>
          <w:ilvl w:val="0"/>
          <w:numId w:val="0"/>
        </w:numPr>
        <w:ind w:left="907"/>
        <w:rPr>
          <w:rFonts w:asciiTheme="majorHAnsi" w:hAnsiTheme="majorHAnsi" w:cstheme="majorHAnsi"/>
          <w:sz w:val="20"/>
          <w:szCs w:val="20"/>
        </w:rPr>
      </w:pPr>
    </w:p>
    <w:p w14:paraId="09874CDC" w14:textId="269C5C14" w:rsidR="00363B93" w:rsidRDefault="00363B93" w:rsidP="00C0525C">
      <w:pPr>
        <w:pStyle w:val="Heading1"/>
        <w:numPr>
          <w:ilvl w:val="0"/>
          <w:numId w:val="0"/>
        </w:numPr>
        <w:ind w:left="907"/>
        <w:rPr>
          <w:rFonts w:asciiTheme="majorHAnsi" w:hAnsiTheme="majorHAnsi" w:cstheme="majorHAnsi"/>
          <w:sz w:val="20"/>
          <w:szCs w:val="20"/>
        </w:rPr>
      </w:pPr>
    </w:p>
    <w:p w14:paraId="57854208" w14:textId="77777777" w:rsidR="00363B93" w:rsidRDefault="00363B93" w:rsidP="00C0525C">
      <w:pPr>
        <w:pStyle w:val="Heading1"/>
        <w:numPr>
          <w:ilvl w:val="0"/>
          <w:numId w:val="0"/>
        </w:numPr>
        <w:ind w:left="907"/>
        <w:rPr>
          <w:rFonts w:asciiTheme="majorHAnsi" w:hAnsiTheme="majorHAnsi" w:cstheme="majorHAnsi"/>
          <w:sz w:val="20"/>
          <w:szCs w:val="20"/>
        </w:rPr>
      </w:pPr>
    </w:p>
    <w:p w14:paraId="4021369C" w14:textId="77777777" w:rsidR="00A86476" w:rsidRDefault="00A86476" w:rsidP="00C0525C">
      <w:pPr>
        <w:pStyle w:val="Heading1"/>
        <w:numPr>
          <w:ilvl w:val="0"/>
          <w:numId w:val="0"/>
        </w:numPr>
        <w:ind w:left="907"/>
        <w:rPr>
          <w:rFonts w:asciiTheme="majorHAnsi" w:hAnsiTheme="majorHAnsi" w:cstheme="majorHAnsi"/>
          <w:sz w:val="20"/>
          <w:szCs w:val="20"/>
        </w:rPr>
      </w:pPr>
    </w:p>
    <w:p w14:paraId="02ACDB55" w14:textId="5C7E4CD7" w:rsidR="00265242" w:rsidRPr="00C821A8" w:rsidRDefault="00265242" w:rsidP="00265242">
      <w:pPr>
        <w:rPr>
          <w:rFonts w:ascii="Calibri" w:hAnsi="Calibri" w:cs="Calibri"/>
        </w:rPr>
      </w:pPr>
    </w:p>
    <w:tbl>
      <w:tblPr>
        <w:tblStyle w:val="TableGrid"/>
        <w:tblW w:w="0" w:type="auto"/>
        <w:tblInd w:w="907" w:type="dxa"/>
        <w:tblLook w:val="04A0" w:firstRow="1" w:lastRow="0" w:firstColumn="1" w:lastColumn="0" w:noHBand="0" w:noVBand="1"/>
      </w:tblPr>
      <w:tblGrid>
        <w:gridCol w:w="2329"/>
        <w:gridCol w:w="2163"/>
        <w:gridCol w:w="2169"/>
      </w:tblGrid>
      <w:tr w:rsidR="002E3126" w14:paraId="175A0EE5" w14:textId="67A0FB16" w:rsidTr="002E3126">
        <w:tc>
          <w:tcPr>
            <w:tcW w:w="2329" w:type="dxa"/>
          </w:tcPr>
          <w:p w14:paraId="6B767DB6" w14:textId="507081A7" w:rsidR="002E3126" w:rsidRDefault="002E3126" w:rsidP="00A86476">
            <w:pPr>
              <w:pStyle w:val="Heading1"/>
              <w:numPr>
                <w:ilvl w:val="0"/>
                <w:numId w:val="0"/>
              </w:numPr>
              <w:jc w:val="center"/>
              <w:outlineLvl w:val="0"/>
              <w:rPr>
                <w:rFonts w:asciiTheme="majorHAnsi" w:hAnsiTheme="majorHAnsi" w:cstheme="majorHAnsi"/>
                <w:sz w:val="20"/>
              </w:rPr>
            </w:pPr>
            <w:r>
              <w:rPr>
                <w:rFonts w:asciiTheme="majorHAnsi" w:hAnsiTheme="majorHAnsi" w:cstheme="majorHAnsi"/>
                <w:sz w:val="20"/>
              </w:rPr>
              <w:t xml:space="preserve">Updated </w:t>
            </w:r>
          </w:p>
        </w:tc>
        <w:tc>
          <w:tcPr>
            <w:tcW w:w="2163" w:type="dxa"/>
          </w:tcPr>
          <w:p w14:paraId="12CFEE15" w14:textId="5CBEC5F6" w:rsidR="002E3126" w:rsidRDefault="002E3126" w:rsidP="00A86476">
            <w:pPr>
              <w:pStyle w:val="Heading1"/>
              <w:numPr>
                <w:ilvl w:val="0"/>
                <w:numId w:val="0"/>
              </w:numPr>
              <w:jc w:val="center"/>
              <w:outlineLvl w:val="0"/>
              <w:rPr>
                <w:rFonts w:asciiTheme="majorHAnsi" w:hAnsiTheme="majorHAnsi" w:cstheme="majorHAnsi"/>
                <w:sz w:val="20"/>
              </w:rPr>
            </w:pPr>
            <w:r>
              <w:rPr>
                <w:rFonts w:asciiTheme="majorHAnsi" w:hAnsiTheme="majorHAnsi" w:cstheme="majorHAnsi"/>
                <w:sz w:val="20"/>
              </w:rPr>
              <w:t xml:space="preserve">By </w:t>
            </w:r>
          </w:p>
        </w:tc>
        <w:tc>
          <w:tcPr>
            <w:tcW w:w="2169" w:type="dxa"/>
          </w:tcPr>
          <w:p w14:paraId="5E9864A6" w14:textId="072ACAFF" w:rsidR="002E3126" w:rsidRDefault="002E3126" w:rsidP="00A86476">
            <w:pPr>
              <w:pStyle w:val="Heading1"/>
              <w:numPr>
                <w:ilvl w:val="0"/>
                <w:numId w:val="0"/>
              </w:numPr>
              <w:jc w:val="center"/>
              <w:outlineLvl w:val="0"/>
              <w:rPr>
                <w:rFonts w:asciiTheme="majorHAnsi" w:hAnsiTheme="majorHAnsi" w:cstheme="majorHAnsi"/>
                <w:sz w:val="20"/>
              </w:rPr>
            </w:pPr>
            <w:r>
              <w:rPr>
                <w:rFonts w:asciiTheme="majorHAnsi" w:hAnsiTheme="majorHAnsi" w:cstheme="majorHAnsi"/>
                <w:sz w:val="20"/>
              </w:rPr>
              <w:t>Next review due</w:t>
            </w:r>
          </w:p>
        </w:tc>
      </w:tr>
      <w:tr w:rsidR="002E3126" w14:paraId="461A9C1A" w14:textId="54FF35BA" w:rsidTr="002E3126">
        <w:tc>
          <w:tcPr>
            <w:tcW w:w="2329" w:type="dxa"/>
          </w:tcPr>
          <w:p w14:paraId="746423D9" w14:textId="774CFA4B" w:rsidR="002E3126" w:rsidRDefault="002E3126" w:rsidP="00343BA2">
            <w:pPr>
              <w:pStyle w:val="Heading1"/>
              <w:numPr>
                <w:ilvl w:val="0"/>
                <w:numId w:val="0"/>
              </w:numPr>
              <w:jc w:val="center"/>
              <w:outlineLvl w:val="0"/>
              <w:rPr>
                <w:rFonts w:asciiTheme="majorHAnsi" w:hAnsiTheme="majorHAnsi" w:cstheme="majorHAnsi"/>
                <w:sz w:val="20"/>
              </w:rPr>
            </w:pPr>
            <w:r>
              <w:rPr>
                <w:rFonts w:asciiTheme="majorHAnsi" w:hAnsiTheme="majorHAnsi" w:cstheme="majorHAnsi"/>
                <w:sz w:val="20"/>
              </w:rPr>
              <w:t xml:space="preserve"> February 2021</w:t>
            </w:r>
          </w:p>
        </w:tc>
        <w:tc>
          <w:tcPr>
            <w:tcW w:w="2163" w:type="dxa"/>
          </w:tcPr>
          <w:p w14:paraId="27536A34" w14:textId="054ADF9B" w:rsidR="002E3126" w:rsidRDefault="002E3126" w:rsidP="00343BA2">
            <w:pPr>
              <w:pStyle w:val="Heading1"/>
              <w:numPr>
                <w:ilvl w:val="0"/>
                <w:numId w:val="0"/>
              </w:numPr>
              <w:jc w:val="center"/>
              <w:outlineLvl w:val="0"/>
              <w:rPr>
                <w:rFonts w:asciiTheme="majorHAnsi" w:hAnsiTheme="majorHAnsi" w:cstheme="majorHAnsi"/>
                <w:sz w:val="20"/>
              </w:rPr>
            </w:pPr>
            <w:r>
              <w:rPr>
                <w:rFonts w:asciiTheme="majorHAnsi" w:hAnsiTheme="majorHAnsi" w:cstheme="majorHAnsi"/>
                <w:sz w:val="20"/>
              </w:rPr>
              <w:t>HR</w:t>
            </w:r>
          </w:p>
        </w:tc>
        <w:tc>
          <w:tcPr>
            <w:tcW w:w="2169" w:type="dxa"/>
          </w:tcPr>
          <w:p w14:paraId="3C1D2B80" w14:textId="0FBA5E9F" w:rsidR="002E3126" w:rsidRDefault="002E3126" w:rsidP="00343BA2">
            <w:pPr>
              <w:pStyle w:val="Heading1"/>
              <w:numPr>
                <w:ilvl w:val="0"/>
                <w:numId w:val="0"/>
              </w:numPr>
              <w:jc w:val="center"/>
              <w:outlineLvl w:val="0"/>
              <w:rPr>
                <w:rFonts w:asciiTheme="majorHAnsi" w:hAnsiTheme="majorHAnsi" w:cstheme="majorHAnsi"/>
                <w:sz w:val="20"/>
              </w:rPr>
            </w:pPr>
            <w:r>
              <w:rPr>
                <w:rFonts w:asciiTheme="majorHAnsi" w:hAnsiTheme="majorHAnsi" w:cstheme="majorHAnsi"/>
                <w:sz w:val="20"/>
              </w:rPr>
              <w:t>Feb 2022</w:t>
            </w:r>
          </w:p>
        </w:tc>
      </w:tr>
    </w:tbl>
    <w:p w14:paraId="27D7D0E3" w14:textId="77777777" w:rsidR="00E937E2" w:rsidRPr="00E937E2" w:rsidRDefault="00E937E2" w:rsidP="001C2CDC">
      <w:pPr>
        <w:pStyle w:val="Heading1"/>
        <w:numPr>
          <w:ilvl w:val="0"/>
          <w:numId w:val="0"/>
        </w:numPr>
        <w:ind w:left="907" w:hanging="907"/>
        <w:rPr>
          <w:rFonts w:asciiTheme="majorHAnsi" w:hAnsiTheme="majorHAnsi" w:cstheme="majorHAnsi"/>
          <w:sz w:val="20"/>
          <w:szCs w:val="20"/>
        </w:rPr>
      </w:pPr>
    </w:p>
    <w:sectPr w:rsidR="00E937E2" w:rsidRPr="00E937E2" w:rsidSect="004A15EC">
      <w:footerReference w:type="default" r:id="rId17"/>
      <w:footerReference w:type="first" r:id="rId18"/>
      <w:pgSz w:w="11906" w:h="16838" w:code="9"/>
      <w:pgMar w:top="1440" w:right="1077" w:bottom="1440" w:left="107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C01454" w14:textId="77777777" w:rsidR="009A3B98" w:rsidRDefault="009A3B98" w:rsidP="00B04144">
      <w:r>
        <w:separator/>
      </w:r>
    </w:p>
  </w:endnote>
  <w:endnote w:type="continuationSeparator" w:id="0">
    <w:p w14:paraId="5A5286D3" w14:textId="77777777" w:rsidR="009A3B98" w:rsidRDefault="009A3B98" w:rsidP="00B04144">
      <w:r>
        <w:continuationSeparator/>
      </w:r>
    </w:p>
  </w:endnote>
  <w:endnote w:type="continuationNotice" w:id="1">
    <w:p w14:paraId="69D59325" w14:textId="77777777" w:rsidR="009A3B98" w:rsidRDefault="009A3B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eastAsiaTheme="minorHAnsi" w:cstheme="minorBidi"/>
        <w:sz w:val="16"/>
        <w:szCs w:val="16"/>
        <w:lang w:eastAsia="en-US"/>
      </w:rPr>
      <w:id w:val="-561185707"/>
      <w:docPartObj>
        <w:docPartGallery w:val="Page Numbers (Bottom of Page)"/>
        <w:docPartUnique/>
      </w:docPartObj>
    </w:sdtPr>
    <w:sdtEndPr>
      <w:rPr>
        <w:noProof/>
        <w:sz w:val="18"/>
        <w:szCs w:val="22"/>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FC4DD9" w:rsidRPr="004A15EC" w14:paraId="7A564410" w14:textId="77777777" w:rsidTr="00FC4DD9">
          <w:tc>
            <w:tcPr>
              <w:tcW w:w="4621" w:type="dxa"/>
            </w:tcPr>
            <w:p w14:paraId="6BBAB907" w14:textId="34BC54E3" w:rsidR="00FC4DD9" w:rsidRPr="004A15EC" w:rsidRDefault="009A3B98" w:rsidP="007354FB">
              <w:pPr>
                <w:pStyle w:val="Footer"/>
                <w:rPr>
                  <w:sz w:val="16"/>
                  <w:szCs w:val="16"/>
                </w:rPr>
              </w:pPr>
              <w:sdt>
                <w:sdtPr>
                  <w:rPr>
                    <w:sz w:val="16"/>
                    <w:szCs w:val="16"/>
                  </w:rPr>
                  <w:alias w:val="Outline Content"/>
                  <w:tag w:val="9207439EEA0B488F9DEDD09AEB430E4D"/>
                  <w:id w:val="593666880"/>
                  <w:placeholder>
                    <w:docPart w:val="EB0C1DA2B0DE4A7B87600B93312EE285"/>
                  </w:placeholder>
                </w:sdtPr>
                <w:sdtEndPr/>
                <w:sdtContent>
                  <w:r w:rsidR="004551D1" w:rsidRPr="004A15EC">
                    <w:rPr>
                      <w:sz w:val="16"/>
                      <w:szCs w:val="16"/>
                    </w:rPr>
                    <w:t>10215816/017 103255005.1</w:t>
                  </w:r>
                </w:sdtContent>
              </w:sdt>
            </w:p>
          </w:tc>
          <w:tc>
            <w:tcPr>
              <w:tcW w:w="4621" w:type="dxa"/>
            </w:tcPr>
            <w:p w14:paraId="75593514" w14:textId="77777777" w:rsidR="00FC4DD9" w:rsidRPr="004A15EC" w:rsidRDefault="00FC4DD9" w:rsidP="00FC4DD9">
              <w:pPr>
                <w:pStyle w:val="Footer"/>
                <w:jc w:val="right"/>
                <w:rPr>
                  <w:sz w:val="16"/>
                  <w:szCs w:val="16"/>
                </w:rPr>
              </w:pPr>
              <w:r w:rsidRPr="004A15EC">
                <w:rPr>
                  <w:sz w:val="16"/>
                  <w:szCs w:val="16"/>
                </w:rPr>
                <w:fldChar w:fldCharType="begin"/>
              </w:r>
              <w:r w:rsidRPr="004A15EC">
                <w:rPr>
                  <w:sz w:val="16"/>
                  <w:szCs w:val="16"/>
                </w:rPr>
                <w:instrText xml:space="preserve"> PAGE   \* MERGEFORMAT </w:instrText>
              </w:r>
              <w:r w:rsidRPr="004A15EC">
                <w:rPr>
                  <w:sz w:val="16"/>
                  <w:szCs w:val="16"/>
                </w:rPr>
                <w:fldChar w:fldCharType="separate"/>
              </w:r>
              <w:r w:rsidR="00AF2977" w:rsidRPr="004A15EC">
                <w:rPr>
                  <w:noProof/>
                  <w:sz w:val="16"/>
                  <w:szCs w:val="16"/>
                </w:rPr>
                <w:t>10</w:t>
              </w:r>
              <w:r w:rsidRPr="004A15EC">
                <w:rPr>
                  <w:noProof/>
                  <w:sz w:val="16"/>
                  <w:szCs w:val="16"/>
                </w:rPr>
                <w:fldChar w:fldCharType="end"/>
              </w:r>
            </w:p>
          </w:tc>
        </w:tr>
      </w:tbl>
      <w:p w14:paraId="5A7E0722" w14:textId="77777777" w:rsidR="00526C5C" w:rsidRPr="00526C5C" w:rsidRDefault="009A3B98" w:rsidP="00FC4DD9">
        <w:pPr>
          <w:pStyle w:val="Footer"/>
          <w:jc w:val="right"/>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620" w:firstRow="1" w:lastRow="0" w:firstColumn="0" w:lastColumn="0" w:noHBand="1" w:noVBand="1"/>
    </w:tblPr>
    <w:tblGrid>
      <w:gridCol w:w="4621"/>
      <w:gridCol w:w="4621"/>
    </w:tblGrid>
    <w:tr w:rsidR="00617CE9" w:rsidRPr="00150091" w14:paraId="399D3862" w14:textId="77777777" w:rsidTr="00617CE9">
      <w:tc>
        <w:tcPr>
          <w:tcW w:w="4621" w:type="dxa"/>
        </w:tcPr>
        <w:p w14:paraId="5D377741" w14:textId="77777777" w:rsidR="00617CE9" w:rsidRPr="00150091" w:rsidRDefault="00617CE9" w:rsidP="00150091">
          <w:pPr>
            <w:rPr>
              <w:sz w:val="18"/>
              <w:szCs w:val="18"/>
            </w:rPr>
          </w:pPr>
          <w:r w:rsidRPr="00150091">
            <w:rPr>
              <w:sz w:val="18"/>
              <w:szCs w:val="18"/>
            </w:rPr>
            <w:t>.</w:t>
          </w:r>
        </w:p>
      </w:tc>
      <w:tc>
        <w:tcPr>
          <w:tcW w:w="4621" w:type="dxa"/>
        </w:tcPr>
        <w:p w14:paraId="33E6D59A" w14:textId="77777777" w:rsidR="00617CE9" w:rsidRPr="00150091" w:rsidRDefault="00617CE9" w:rsidP="00150091">
          <w:pPr>
            <w:jc w:val="right"/>
            <w:rPr>
              <w:sz w:val="18"/>
              <w:szCs w:val="18"/>
            </w:rPr>
          </w:pPr>
        </w:p>
      </w:tc>
    </w:tr>
  </w:tbl>
  <w:p w14:paraId="5F88CD5C" w14:textId="77777777" w:rsidR="00617CE9" w:rsidRPr="00150091" w:rsidRDefault="00617CE9" w:rsidP="001500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5F332C" w14:textId="77777777" w:rsidR="009A3B98" w:rsidRDefault="009A3B98" w:rsidP="00B04144">
      <w:r>
        <w:separator/>
      </w:r>
    </w:p>
  </w:footnote>
  <w:footnote w:type="continuationSeparator" w:id="0">
    <w:p w14:paraId="0D481046" w14:textId="77777777" w:rsidR="009A3B98" w:rsidRDefault="009A3B98" w:rsidP="00B04144">
      <w:r>
        <w:continuationSeparator/>
      </w:r>
    </w:p>
  </w:footnote>
  <w:footnote w:type="continuationNotice" w:id="1">
    <w:p w14:paraId="7848689A" w14:textId="77777777" w:rsidR="009A3B98" w:rsidRDefault="009A3B9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1486"/>
    <w:multiLevelType w:val="multilevel"/>
    <w:tmpl w:val="8466BF1C"/>
    <w:lvl w:ilvl="0">
      <w:start w:val="1"/>
      <w:numFmt w:val="decimal"/>
      <w:pStyle w:val="ExhibitHeading"/>
      <w:suff w:val="nothing"/>
      <w:lvlText w:val="Exhibit %1"/>
      <w:lvlJc w:val="left"/>
      <w:pPr>
        <w:ind w:left="0" w:firstLine="0"/>
      </w:pPr>
      <w:rPr>
        <w:rFonts w:ascii="Arial" w:hAnsi="Arial" w:hint="default"/>
      </w:rPr>
    </w:lvl>
    <w:lvl w:ilvl="1">
      <w:start w:val="1"/>
      <w:numFmt w:val="none"/>
      <w:suff w:val="nothing"/>
      <w:lvlText w:val=""/>
      <w:lvlJc w:val="left"/>
      <w:pPr>
        <w:ind w:left="-32767" w:firstLine="0"/>
      </w:pPr>
      <w:rPr>
        <w:rFonts w:hint="default"/>
      </w:rPr>
    </w:lvl>
    <w:lvl w:ilvl="2">
      <w:start w:val="1"/>
      <w:numFmt w:val="none"/>
      <w:suff w:val="nothing"/>
      <w:lvlText w:val=""/>
      <w:lvlJc w:val="left"/>
      <w:pPr>
        <w:ind w:left="-32767" w:firstLine="0"/>
      </w:pPr>
      <w:rPr>
        <w:rFonts w:hint="default"/>
      </w:rPr>
    </w:lvl>
    <w:lvl w:ilvl="3">
      <w:start w:val="1"/>
      <w:numFmt w:val="none"/>
      <w:suff w:val="nothing"/>
      <w:lvlText w:val=""/>
      <w:lvlJc w:val="left"/>
      <w:pPr>
        <w:ind w:left="-3276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 w15:restartNumberingAfterBreak="0">
    <w:nsid w:val="04FB4579"/>
    <w:multiLevelType w:val="multilevel"/>
    <w:tmpl w:val="3580CE8C"/>
    <w:styleLink w:val="CourtHeadings"/>
    <w:lvl w:ilvl="0">
      <w:start w:val="1"/>
      <w:numFmt w:val="decimal"/>
      <w:pStyle w:val="CourtHeading1"/>
      <w:lvlText w:val="%1"/>
      <w:lvlJc w:val="left"/>
      <w:pPr>
        <w:tabs>
          <w:tab w:val="num" w:pos="907"/>
        </w:tabs>
        <w:ind w:left="907" w:hanging="907"/>
      </w:pPr>
      <w:rPr>
        <w:rFonts w:hint="default"/>
      </w:rPr>
    </w:lvl>
    <w:lvl w:ilvl="1">
      <w:start w:val="1"/>
      <w:numFmt w:val="lowerLetter"/>
      <w:pStyle w:val="CourtHeading2"/>
      <w:lvlText w:val="(%2)"/>
      <w:lvlJc w:val="left"/>
      <w:pPr>
        <w:tabs>
          <w:tab w:val="num" w:pos="1474"/>
        </w:tabs>
        <w:ind w:left="1474" w:hanging="567"/>
      </w:pPr>
      <w:rPr>
        <w:rFonts w:hint="default"/>
      </w:rPr>
    </w:lvl>
    <w:lvl w:ilvl="2">
      <w:start w:val="1"/>
      <w:numFmt w:val="lowerRoman"/>
      <w:pStyle w:val="CourtHeading3"/>
      <w:lvlText w:val="(%3)"/>
      <w:lvlJc w:val="left"/>
      <w:pPr>
        <w:tabs>
          <w:tab w:val="num" w:pos="2041"/>
        </w:tabs>
        <w:ind w:left="2041" w:hanging="567"/>
      </w:pPr>
      <w:rPr>
        <w:rFonts w:hint="default"/>
      </w:rPr>
    </w:lvl>
    <w:lvl w:ilvl="3">
      <w:start w:val="1"/>
      <w:numFmt w:val="bullet"/>
      <w:lvlText w:val=""/>
      <w:lvlJc w:val="left"/>
      <w:pPr>
        <w:tabs>
          <w:tab w:val="num" w:pos="2608"/>
        </w:tabs>
        <w:ind w:left="2608" w:hanging="56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8505DD7"/>
    <w:multiLevelType w:val="multilevel"/>
    <w:tmpl w:val="8E8643B6"/>
    <w:numStyleLink w:val="Schedules"/>
  </w:abstractNum>
  <w:abstractNum w:abstractNumId="3" w15:restartNumberingAfterBreak="0">
    <w:nsid w:val="18DC6C63"/>
    <w:multiLevelType w:val="hybridMultilevel"/>
    <w:tmpl w:val="CC6617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755442"/>
    <w:multiLevelType w:val="hybridMultilevel"/>
    <w:tmpl w:val="663EE27A"/>
    <w:lvl w:ilvl="0" w:tplc="08090001">
      <w:start w:val="1"/>
      <w:numFmt w:val="bullet"/>
      <w:lvlText w:val=""/>
      <w:lvlJc w:val="left"/>
      <w:pPr>
        <w:ind w:left="1627" w:hanging="360"/>
      </w:pPr>
      <w:rPr>
        <w:rFonts w:ascii="Symbol" w:hAnsi="Symbol"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5" w15:restartNumberingAfterBreak="0">
    <w:nsid w:val="21642156"/>
    <w:multiLevelType w:val="multilevel"/>
    <w:tmpl w:val="AD34423A"/>
    <w:styleLink w:val="Headings"/>
    <w:lvl w:ilvl="0">
      <w:start w:val="1"/>
      <w:numFmt w:val="decimal"/>
      <w:pStyle w:val="Heading1"/>
      <w:lvlText w:val="%1"/>
      <w:lvlJc w:val="left"/>
      <w:pPr>
        <w:tabs>
          <w:tab w:val="num" w:pos="907"/>
        </w:tabs>
        <w:ind w:left="907" w:hanging="907"/>
      </w:pPr>
      <w:rPr>
        <w:rFonts w:ascii="Arial" w:hAnsi="Arial" w:hint="default"/>
        <w:b w:val="0"/>
        <w:i w:val="0"/>
        <w:sz w:val="22"/>
        <w:szCs w:val="20"/>
      </w:rPr>
    </w:lvl>
    <w:lvl w:ilvl="1">
      <w:start w:val="1"/>
      <w:numFmt w:val="decimal"/>
      <w:pStyle w:val="Heading2"/>
      <w:lvlText w:val="%1.%2"/>
      <w:lvlJc w:val="left"/>
      <w:pPr>
        <w:tabs>
          <w:tab w:val="num" w:pos="907"/>
        </w:tabs>
        <w:ind w:left="907" w:hanging="907"/>
      </w:pPr>
      <w:rPr>
        <w:rFonts w:ascii="Arial" w:hAnsi="Arial" w:hint="default"/>
        <w:b w:val="0"/>
        <w:i w:val="0"/>
        <w:sz w:val="22"/>
      </w:rPr>
    </w:lvl>
    <w:lvl w:ilvl="2">
      <w:start w:val="1"/>
      <w:numFmt w:val="decimal"/>
      <w:pStyle w:val="Heading3"/>
      <w:lvlText w:val="%1.%2.%3"/>
      <w:lvlJc w:val="left"/>
      <w:pPr>
        <w:tabs>
          <w:tab w:val="num" w:pos="907"/>
        </w:tabs>
        <w:ind w:left="907" w:hanging="907"/>
      </w:pPr>
      <w:rPr>
        <w:rFonts w:ascii="Arial" w:hAnsi="Arial" w:hint="default"/>
        <w:b w:val="0"/>
        <w:i w:val="0"/>
        <w:sz w:val="22"/>
      </w:rPr>
    </w:lvl>
    <w:lvl w:ilvl="3">
      <w:start w:val="1"/>
      <w:numFmt w:val="lowerLetter"/>
      <w:pStyle w:val="Heading4"/>
      <w:lvlText w:val="(%4)"/>
      <w:lvlJc w:val="left"/>
      <w:pPr>
        <w:tabs>
          <w:tab w:val="num" w:pos="1474"/>
        </w:tabs>
        <w:ind w:left="1474" w:hanging="567"/>
      </w:pPr>
      <w:rPr>
        <w:rFonts w:ascii="Arial" w:hAnsi="Arial" w:hint="default"/>
        <w:b w:val="0"/>
        <w:i w:val="0"/>
        <w:sz w:val="22"/>
      </w:rPr>
    </w:lvl>
    <w:lvl w:ilvl="4">
      <w:start w:val="1"/>
      <w:numFmt w:val="lowerRoman"/>
      <w:pStyle w:val="Heading5"/>
      <w:lvlText w:val="(%5)"/>
      <w:lvlJc w:val="left"/>
      <w:pPr>
        <w:tabs>
          <w:tab w:val="num" w:pos="2041"/>
        </w:tabs>
        <w:ind w:left="2041" w:hanging="567"/>
      </w:pPr>
      <w:rPr>
        <w:rFonts w:ascii="Arial" w:hAnsi="Arial" w:hint="default"/>
        <w:b w:val="0"/>
        <w:i w:val="0"/>
        <w:sz w:val="22"/>
      </w:rPr>
    </w:lvl>
    <w:lvl w:ilvl="5">
      <w:start w:val="1"/>
      <w:numFmt w:val="upperLetter"/>
      <w:pStyle w:val="Heading6"/>
      <w:lvlText w:val="(%6)"/>
      <w:lvlJc w:val="left"/>
      <w:pPr>
        <w:tabs>
          <w:tab w:val="num" w:pos="2608"/>
        </w:tabs>
        <w:ind w:left="2608" w:hanging="567"/>
      </w:pPr>
      <w:rPr>
        <w:rFonts w:ascii="Arial" w:hAnsi="Arial" w:hint="default"/>
        <w:b w:val="0"/>
        <w:i w:val="0"/>
        <w:sz w:val="22"/>
      </w:rPr>
    </w:lvl>
    <w:lvl w:ilvl="6">
      <w:start w:val="1"/>
      <w:numFmt w:val="decimal"/>
      <w:pStyle w:val="Heading7"/>
      <w:lvlText w:val="(%7)"/>
      <w:lvlJc w:val="left"/>
      <w:pPr>
        <w:tabs>
          <w:tab w:val="num" w:pos="3175"/>
        </w:tabs>
        <w:ind w:left="3175" w:hanging="567"/>
      </w:pPr>
      <w:rPr>
        <w:rFonts w:hint="default"/>
        <w:sz w:val="22"/>
      </w:rPr>
    </w:lvl>
    <w:lvl w:ilvl="7">
      <w:start w:val="1"/>
      <w:numFmt w:val="lowerLetter"/>
      <w:pStyle w:val="Heading8"/>
      <w:lvlText w:val="(%8)"/>
      <w:lvlJc w:val="left"/>
      <w:pPr>
        <w:tabs>
          <w:tab w:val="num" w:pos="3742"/>
        </w:tabs>
        <w:ind w:left="3742" w:hanging="567"/>
      </w:pPr>
      <w:rPr>
        <w:rFonts w:hint="default"/>
        <w:sz w:val="22"/>
      </w:rPr>
    </w:lvl>
    <w:lvl w:ilvl="8">
      <w:start w:val="1"/>
      <w:numFmt w:val="lowerRoman"/>
      <w:pStyle w:val="Heading9"/>
      <w:lvlText w:val="(%9)"/>
      <w:lvlJc w:val="left"/>
      <w:pPr>
        <w:tabs>
          <w:tab w:val="num" w:pos="3742"/>
        </w:tabs>
        <w:ind w:left="4309" w:hanging="567"/>
      </w:pPr>
      <w:rPr>
        <w:rFonts w:hint="default"/>
      </w:rPr>
    </w:lvl>
  </w:abstractNum>
  <w:abstractNum w:abstractNumId="6" w15:restartNumberingAfterBreak="0">
    <w:nsid w:val="28DC3080"/>
    <w:multiLevelType w:val="multilevel"/>
    <w:tmpl w:val="AD34423A"/>
    <w:numStyleLink w:val="Headings"/>
  </w:abstractNum>
  <w:abstractNum w:abstractNumId="7" w15:restartNumberingAfterBreak="0">
    <w:nsid w:val="2BBC028D"/>
    <w:multiLevelType w:val="multilevel"/>
    <w:tmpl w:val="3580CE8C"/>
    <w:numStyleLink w:val="CourtHeadings"/>
  </w:abstractNum>
  <w:abstractNum w:abstractNumId="8" w15:restartNumberingAfterBreak="0">
    <w:nsid w:val="2DD156DC"/>
    <w:multiLevelType w:val="hybridMultilevel"/>
    <w:tmpl w:val="025A71F6"/>
    <w:lvl w:ilvl="0" w:tplc="08090001">
      <w:start w:val="1"/>
      <w:numFmt w:val="bullet"/>
      <w:lvlText w:val=""/>
      <w:lvlJc w:val="left"/>
      <w:pPr>
        <w:ind w:left="1627" w:hanging="360"/>
      </w:pPr>
      <w:rPr>
        <w:rFonts w:ascii="Symbol" w:hAnsi="Symbol"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9" w15:restartNumberingAfterBreak="0">
    <w:nsid w:val="34252653"/>
    <w:multiLevelType w:val="multilevel"/>
    <w:tmpl w:val="8E8643B6"/>
    <w:styleLink w:val="Schedules"/>
    <w:lvl w:ilvl="0">
      <w:start w:val="1"/>
      <w:numFmt w:val="decimal"/>
      <w:pStyle w:val="SchTitle1"/>
      <w:suff w:val="nothing"/>
      <w:lvlText w:val="Schedule %1"/>
      <w:lvlJc w:val="left"/>
      <w:pPr>
        <w:ind w:left="0" w:firstLine="0"/>
      </w:pPr>
      <w:rPr>
        <w:rFonts w:ascii="Arial" w:hAnsi="Arial" w:hint="default"/>
        <w:b/>
        <w:i w:val="0"/>
      </w:rPr>
    </w:lvl>
    <w:lvl w:ilvl="1">
      <w:start w:val="1"/>
      <w:numFmt w:val="decimal"/>
      <w:pStyle w:val="SchLevel1"/>
      <w:lvlText w:val="%2"/>
      <w:lvlJc w:val="left"/>
      <w:pPr>
        <w:tabs>
          <w:tab w:val="num" w:pos="907"/>
        </w:tabs>
        <w:ind w:left="907" w:hanging="907"/>
      </w:pPr>
      <w:rPr>
        <w:rFonts w:ascii="Arial" w:hAnsi="Arial" w:hint="default"/>
        <w:b w:val="0"/>
        <w:i w:val="0"/>
        <w:sz w:val="22"/>
      </w:rPr>
    </w:lvl>
    <w:lvl w:ilvl="2">
      <w:start w:val="1"/>
      <w:numFmt w:val="decimal"/>
      <w:pStyle w:val="SchLevel2"/>
      <w:lvlText w:val="%2.%3"/>
      <w:lvlJc w:val="left"/>
      <w:pPr>
        <w:tabs>
          <w:tab w:val="num" w:pos="907"/>
        </w:tabs>
        <w:ind w:left="907" w:hanging="907"/>
      </w:pPr>
      <w:rPr>
        <w:rFonts w:ascii="Arial" w:hAnsi="Arial" w:hint="default"/>
        <w:b w:val="0"/>
        <w:i w:val="0"/>
        <w:sz w:val="22"/>
      </w:rPr>
    </w:lvl>
    <w:lvl w:ilvl="3">
      <w:start w:val="1"/>
      <w:numFmt w:val="decimal"/>
      <w:pStyle w:val="SchLevel3"/>
      <w:lvlText w:val="%2.%3.%4"/>
      <w:lvlJc w:val="left"/>
      <w:pPr>
        <w:tabs>
          <w:tab w:val="num" w:pos="907"/>
        </w:tabs>
        <w:ind w:left="907" w:hanging="907"/>
      </w:pPr>
      <w:rPr>
        <w:rFonts w:ascii="Arial" w:hAnsi="Arial" w:hint="default"/>
        <w:b w:val="0"/>
        <w:i w:val="0"/>
        <w:sz w:val="22"/>
      </w:rPr>
    </w:lvl>
    <w:lvl w:ilvl="4">
      <w:start w:val="1"/>
      <w:numFmt w:val="lowerLetter"/>
      <w:pStyle w:val="SchLevel4"/>
      <w:lvlText w:val="(%5)"/>
      <w:lvlJc w:val="left"/>
      <w:pPr>
        <w:tabs>
          <w:tab w:val="num" w:pos="1474"/>
        </w:tabs>
        <w:ind w:left="1474" w:hanging="567"/>
      </w:pPr>
      <w:rPr>
        <w:rFonts w:ascii="Arial" w:hAnsi="Arial" w:hint="default"/>
        <w:b w:val="0"/>
        <w:i w:val="0"/>
        <w:sz w:val="22"/>
      </w:rPr>
    </w:lvl>
    <w:lvl w:ilvl="5">
      <w:start w:val="1"/>
      <w:numFmt w:val="lowerRoman"/>
      <w:pStyle w:val="SchLevel5"/>
      <w:lvlText w:val="(%6)"/>
      <w:lvlJc w:val="left"/>
      <w:pPr>
        <w:tabs>
          <w:tab w:val="num" w:pos="2041"/>
        </w:tabs>
        <w:ind w:left="2041" w:hanging="567"/>
      </w:pPr>
      <w:rPr>
        <w:rFonts w:ascii="Arial" w:hAnsi="Arial" w:hint="default"/>
        <w:b w:val="0"/>
        <w:i w:val="0"/>
        <w:sz w:val="22"/>
      </w:rPr>
    </w:lvl>
    <w:lvl w:ilvl="6">
      <w:start w:val="1"/>
      <w:numFmt w:val="upperLetter"/>
      <w:pStyle w:val="SchLevel6"/>
      <w:lvlText w:val="(%7)"/>
      <w:lvlJc w:val="left"/>
      <w:pPr>
        <w:tabs>
          <w:tab w:val="num" w:pos="2608"/>
        </w:tabs>
        <w:ind w:left="2608" w:hanging="567"/>
      </w:pPr>
      <w:rPr>
        <w:rFonts w:ascii="Arial" w:hAnsi="Arial" w:hint="default"/>
        <w:b w:val="0"/>
        <w:i w:val="0"/>
        <w:sz w:val="22"/>
      </w:rPr>
    </w:lvl>
    <w:lvl w:ilvl="7">
      <w:start w:val="1"/>
      <w:numFmt w:val="decimal"/>
      <w:pStyle w:val="SchLevel7"/>
      <w:lvlText w:val="(%8)"/>
      <w:lvlJc w:val="left"/>
      <w:pPr>
        <w:tabs>
          <w:tab w:val="num" w:pos="3175"/>
        </w:tabs>
        <w:ind w:left="3175" w:hanging="567"/>
      </w:pPr>
      <w:rPr>
        <w:rFonts w:hint="default"/>
      </w:rPr>
    </w:lvl>
    <w:lvl w:ilvl="8">
      <w:start w:val="1"/>
      <w:numFmt w:val="lowerLetter"/>
      <w:pStyle w:val="SchLevel8"/>
      <w:lvlText w:val="(%9)"/>
      <w:lvlJc w:val="left"/>
      <w:pPr>
        <w:tabs>
          <w:tab w:val="num" w:pos="3742"/>
        </w:tabs>
        <w:ind w:left="3742" w:hanging="567"/>
      </w:pPr>
      <w:rPr>
        <w:rFonts w:hint="default"/>
      </w:rPr>
    </w:lvl>
  </w:abstractNum>
  <w:abstractNum w:abstractNumId="10" w15:restartNumberingAfterBreak="0">
    <w:nsid w:val="34AD12C1"/>
    <w:multiLevelType w:val="hybridMultilevel"/>
    <w:tmpl w:val="6E508D20"/>
    <w:lvl w:ilvl="0" w:tplc="DF7408F8">
      <w:start w:val="1"/>
      <w:numFmt w:val="decimal"/>
      <w:pStyle w:val="Parties"/>
      <w:lvlText w:val="(%1)"/>
      <w:lvlJc w:val="left"/>
      <w:pPr>
        <w:tabs>
          <w:tab w:val="num" w:pos="907"/>
        </w:tabs>
        <w:ind w:left="907" w:hanging="90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6CB3E81"/>
    <w:multiLevelType w:val="multilevel"/>
    <w:tmpl w:val="7A688028"/>
    <w:lvl w:ilvl="0">
      <w:start w:val="1"/>
      <w:numFmt w:val="upperLetter"/>
      <w:pStyle w:val="AppendixHeading"/>
      <w:suff w:val="nothing"/>
      <w:lvlText w:val="Appendix %1"/>
      <w:lvlJc w:val="left"/>
      <w:pPr>
        <w:ind w:left="0" w:firstLine="0"/>
      </w:pPr>
      <w:rPr>
        <w:rFonts w:hint="default"/>
      </w:rPr>
    </w:lvl>
    <w:lvl w:ilvl="1">
      <w:start w:val="1"/>
      <w:numFmt w:val="none"/>
      <w:suff w:val="nothing"/>
      <w:lvlText w:val=""/>
      <w:lvlJc w:val="left"/>
      <w:pPr>
        <w:ind w:left="-32767" w:firstLine="0"/>
      </w:pPr>
      <w:rPr>
        <w:rFonts w:hint="default"/>
      </w:rPr>
    </w:lvl>
    <w:lvl w:ilvl="2">
      <w:start w:val="1"/>
      <w:numFmt w:val="none"/>
      <w:suff w:val="nothing"/>
      <w:lvlText w:val=""/>
      <w:lvlJc w:val="left"/>
      <w:pPr>
        <w:ind w:left="-32767" w:firstLine="0"/>
      </w:pPr>
      <w:rPr>
        <w:rFonts w:hint="default"/>
      </w:rPr>
    </w:lvl>
    <w:lvl w:ilvl="3">
      <w:start w:val="1"/>
      <w:numFmt w:val="none"/>
      <w:suff w:val="nothing"/>
      <w:lvlText w:val=""/>
      <w:lvlJc w:val="left"/>
      <w:pPr>
        <w:ind w:left="-3276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2" w15:restartNumberingAfterBreak="0">
    <w:nsid w:val="3A0C2876"/>
    <w:multiLevelType w:val="hybridMultilevel"/>
    <w:tmpl w:val="C1485D74"/>
    <w:lvl w:ilvl="0" w:tplc="08090001">
      <w:start w:val="1"/>
      <w:numFmt w:val="bullet"/>
      <w:lvlText w:val=""/>
      <w:lvlJc w:val="left"/>
      <w:pPr>
        <w:ind w:left="1627" w:hanging="360"/>
      </w:pPr>
      <w:rPr>
        <w:rFonts w:ascii="Symbol" w:hAnsi="Symbol"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13" w15:restartNumberingAfterBreak="0">
    <w:nsid w:val="44D3286F"/>
    <w:multiLevelType w:val="hybridMultilevel"/>
    <w:tmpl w:val="A9500838"/>
    <w:lvl w:ilvl="0" w:tplc="08090001">
      <w:start w:val="1"/>
      <w:numFmt w:val="bullet"/>
      <w:lvlText w:val=""/>
      <w:lvlJc w:val="left"/>
      <w:pPr>
        <w:ind w:left="1627" w:hanging="360"/>
      </w:pPr>
      <w:rPr>
        <w:rFonts w:ascii="Symbol" w:hAnsi="Symbol"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14" w15:restartNumberingAfterBreak="0">
    <w:nsid w:val="45435C74"/>
    <w:multiLevelType w:val="hybridMultilevel"/>
    <w:tmpl w:val="4D3C79AE"/>
    <w:lvl w:ilvl="0" w:tplc="08090001">
      <w:start w:val="1"/>
      <w:numFmt w:val="bullet"/>
      <w:lvlText w:val=""/>
      <w:lvlJc w:val="left"/>
      <w:pPr>
        <w:ind w:left="1627" w:hanging="360"/>
      </w:pPr>
      <w:rPr>
        <w:rFonts w:ascii="Symbol" w:hAnsi="Symbol"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15" w15:restartNumberingAfterBreak="0">
    <w:nsid w:val="479F55C0"/>
    <w:multiLevelType w:val="hybridMultilevel"/>
    <w:tmpl w:val="C7FE0E7C"/>
    <w:lvl w:ilvl="0" w:tplc="08090001">
      <w:start w:val="1"/>
      <w:numFmt w:val="bullet"/>
      <w:lvlText w:val=""/>
      <w:lvlJc w:val="left"/>
      <w:pPr>
        <w:ind w:left="1627" w:hanging="360"/>
      </w:pPr>
      <w:rPr>
        <w:rFonts w:ascii="Symbol" w:hAnsi="Symbol"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16" w15:restartNumberingAfterBreak="0">
    <w:nsid w:val="47E5523B"/>
    <w:multiLevelType w:val="hybridMultilevel"/>
    <w:tmpl w:val="B9CA1780"/>
    <w:lvl w:ilvl="0" w:tplc="08090001">
      <w:start w:val="1"/>
      <w:numFmt w:val="bullet"/>
      <w:lvlText w:val=""/>
      <w:lvlJc w:val="left"/>
      <w:pPr>
        <w:ind w:left="1627" w:hanging="360"/>
      </w:pPr>
      <w:rPr>
        <w:rFonts w:ascii="Symbol" w:hAnsi="Symbol"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17" w15:restartNumberingAfterBreak="0">
    <w:nsid w:val="5DB24B8E"/>
    <w:multiLevelType w:val="hybridMultilevel"/>
    <w:tmpl w:val="794A8D2E"/>
    <w:lvl w:ilvl="0" w:tplc="08090001">
      <w:start w:val="1"/>
      <w:numFmt w:val="bullet"/>
      <w:lvlText w:val=""/>
      <w:lvlJc w:val="left"/>
      <w:pPr>
        <w:ind w:left="1627" w:hanging="360"/>
      </w:pPr>
      <w:rPr>
        <w:rFonts w:ascii="Symbol" w:hAnsi="Symbol"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18" w15:restartNumberingAfterBreak="0">
    <w:nsid w:val="6F26502D"/>
    <w:multiLevelType w:val="hybridMultilevel"/>
    <w:tmpl w:val="2304BFD2"/>
    <w:lvl w:ilvl="0" w:tplc="08090001">
      <w:start w:val="1"/>
      <w:numFmt w:val="bullet"/>
      <w:lvlText w:val=""/>
      <w:lvlJc w:val="left"/>
      <w:pPr>
        <w:ind w:left="1627" w:hanging="360"/>
      </w:pPr>
      <w:rPr>
        <w:rFonts w:ascii="Symbol" w:hAnsi="Symbol"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19" w15:restartNumberingAfterBreak="0">
    <w:nsid w:val="714F39CE"/>
    <w:multiLevelType w:val="hybridMultilevel"/>
    <w:tmpl w:val="80EC7B64"/>
    <w:lvl w:ilvl="0" w:tplc="08090001">
      <w:start w:val="1"/>
      <w:numFmt w:val="bullet"/>
      <w:lvlText w:val=""/>
      <w:lvlJc w:val="left"/>
      <w:pPr>
        <w:ind w:left="1627" w:hanging="360"/>
      </w:pPr>
      <w:rPr>
        <w:rFonts w:ascii="Symbol" w:hAnsi="Symbol"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20" w15:restartNumberingAfterBreak="0">
    <w:nsid w:val="768E6CE2"/>
    <w:multiLevelType w:val="hybridMultilevel"/>
    <w:tmpl w:val="AF5C0C26"/>
    <w:lvl w:ilvl="0" w:tplc="36327604">
      <w:start w:val="1"/>
      <w:numFmt w:val="upperLetter"/>
      <w:pStyle w:val="Recitals"/>
      <w:lvlText w:val="(%1)"/>
      <w:lvlJc w:val="left"/>
      <w:pPr>
        <w:tabs>
          <w:tab w:val="num" w:pos="907"/>
        </w:tabs>
        <w:ind w:left="907" w:hanging="90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1"/>
  </w:num>
  <w:num w:numId="2">
    <w:abstractNumId w:val="0"/>
  </w:num>
  <w:num w:numId="3">
    <w:abstractNumId w:val="10"/>
  </w:num>
  <w:num w:numId="4">
    <w:abstractNumId w:val="20"/>
  </w:num>
  <w:num w:numId="5">
    <w:abstractNumId w:val="5"/>
  </w:num>
  <w:num w:numId="6">
    <w:abstractNumId w:val="9"/>
  </w:num>
  <w:num w:numId="7">
    <w:abstractNumId w:val="1"/>
  </w:num>
  <w:num w:numId="8">
    <w:abstractNumId w:val="7"/>
  </w:num>
  <w:num w:numId="9">
    <w:abstractNumId w:val="6"/>
    <w:lvlOverride w:ilvl="0">
      <w:lvl w:ilvl="0">
        <w:start w:val="1"/>
        <w:numFmt w:val="decimal"/>
        <w:pStyle w:val="Heading1"/>
        <w:lvlText w:val="%1"/>
        <w:lvlJc w:val="left"/>
        <w:pPr>
          <w:tabs>
            <w:tab w:val="num" w:pos="907"/>
          </w:tabs>
          <w:ind w:left="907" w:hanging="907"/>
        </w:pPr>
        <w:rPr>
          <w:rFonts w:ascii="Arial" w:hAnsi="Arial" w:hint="default"/>
          <w:b w:val="0"/>
          <w:i w:val="0"/>
          <w:sz w:val="20"/>
          <w:szCs w:val="20"/>
        </w:rPr>
      </w:lvl>
    </w:lvlOverride>
    <w:lvlOverride w:ilvl="1">
      <w:lvl w:ilvl="1">
        <w:start w:val="1"/>
        <w:numFmt w:val="decimal"/>
        <w:pStyle w:val="Heading2"/>
        <w:lvlText w:val="%1.%2"/>
        <w:lvlJc w:val="left"/>
        <w:pPr>
          <w:tabs>
            <w:tab w:val="num" w:pos="907"/>
          </w:tabs>
          <w:ind w:left="907" w:hanging="907"/>
        </w:pPr>
        <w:rPr>
          <w:rFonts w:ascii="Arial" w:hAnsi="Arial" w:hint="default"/>
          <w:b w:val="0"/>
          <w:i w:val="0"/>
          <w:sz w:val="20"/>
        </w:rPr>
      </w:lvl>
    </w:lvlOverride>
  </w:num>
  <w:num w:numId="10">
    <w:abstractNumId w:val="2"/>
  </w:num>
  <w:num w:numId="11">
    <w:abstractNumId w:val="13"/>
  </w:num>
  <w:num w:numId="12">
    <w:abstractNumId w:val="15"/>
  </w:num>
  <w:num w:numId="13">
    <w:abstractNumId w:val="18"/>
  </w:num>
  <w:num w:numId="14">
    <w:abstractNumId w:val="12"/>
  </w:num>
  <w:num w:numId="15">
    <w:abstractNumId w:val="14"/>
  </w:num>
  <w:num w:numId="16">
    <w:abstractNumId w:val="8"/>
  </w:num>
  <w:num w:numId="17">
    <w:abstractNumId w:val="19"/>
  </w:num>
  <w:num w:numId="18">
    <w:abstractNumId w:val="17"/>
  </w:num>
  <w:num w:numId="19">
    <w:abstractNumId w:val="4"/>
  </w:num>
  <w:num w:numId="20">
    <w:abstractNumId w:val="3"/>
  </w:num>
  <w:num w:numId="21">
    <w:abstractNumId w:val="16"/>
  </w:num>
  <w:num w:numId="22">
    <w:abstractNumId w:val="6"/>
    <w:lvlOverride w:ilvl="0">
      <w:lvl w:ilvl="0">
        <w:start w:val="1"/>
        <w:numFmt w:val="decimal"/>
        <w:pStyle w:val="Heading1"/>
        <w:lvlText w:val="%1"/>
        <w:lvlJc w:val="left"/>
        <w:pPr>
          <w:tabs>
            <w:tab w:val="num" w:pos="907"/>
          </w:tabs>
          <w:ind w:left="907" w:hanging="907"/>
        </w:pPr>
        <w:rPr>
          <w:rFonts w:ascii="Arial" w:hAnsi="Arial" w:hint="default"/>
          <w:b w:val="0"/>
          <w:i w:val="0"/>
          <w:sz w:val="20"/>
          <w:szCs w:val="20"/>
        </w:rPr>
      </w:lvl>
    </w:lvlOverride>
    <w:lvlOverride w:ilvl="1">
      <w:lvl w:ilvl="1">
        <w:start w:val="1"/>
        <w:numFmt w:val="decimal"/>
        <w:pStyle w:val="Heading2"/>
        <w:lvlText w:val="%1.%2"/>
        <w:lvlJc w:val="left"/>
        <w:pPr>
          <w:tabs>
            <w:tab w:val="num" w:pos="907"/>
          </w:tabs>
          <w:ind w:left="907" w:hanging="907"/>
        </w:pPr>
        <w:rPr>
          <w:rFonts w:ascii="Arial" w:hAnsi="Arial" w:hint="default"/>
          <w:b w:val="0"/>
          <w:i w:val="0"/>
          <w:sz w:val="20"/>
        </w:rPr>
      </w:lvl>
    </w:lvlOverride>
  </w:num>
  <w:num w:numId="23">
    <w:abstractNumId w:val="6"/>
    <w:lvlOverride w:ilvl="0">
      <w:lvl w:ilvl="0">
        <w:start w:val="1"/>
        <w:numFmt w:val="decimal"/>
        <w:pStyle w:val="Heading1"/>
        <w:lvlText w:val="%1"/>
        <w:lvlJc w:val="left"/>
        <w:pPr>
          <w:tabs>
            <w:tab w:val="num" w:pos="907"/>
          </w:tabs>
          <w:ind w:left="907" w:hanging="907"/>
        </w:pPr>
        <w:rPr>
          <w:rFonts w:ascii="Arial" w:hAnsi="Arial" w:hint="default"/>
          <w:b w:val="0"/>
          <w:i w:val="0"/>
          <w:sz w:val="20"/>
          <w:szCs w:val="20"/>
        </w:rPr>
      </w:lvl>
    </w:lvlOverride>
    <w:lvlOverride w:ilvl="1">
      <w:lvl w:ilvl="1">
        <w:start w:val="1"/>
        <w:numFmt w:val="decimal"/>
        <w:pStyle w:val="Heading2"/>
        <w:lvlText w:val="%1.%2"/>
        <w:lvlJc w:val="left"/>
        <w:pPr>
          <w:tabs>
            <w:tab w:val="num" w:pos="907"/>
          </w:tabs>
          <w:ind w:left="907" w:hanging="907"/>
        </w:pPr>
        <w:rPr>
          <w:rFonts w:ascii="Arial" w:hAnsi="Arial" w:hint="default"/>
          <w:b w:val="0"/>
          <w:i w:val="0"/>
          <w:sz w:val="20"/>
        </w:rPr>
      </w:lvl>
    </w:lvlOverride>
  </w:num>
  <w:num w:numId="24">
    <w:abstractNumId w:val="6"/>
    <w:lvlOverride w:ilvl="0">
      <w:lvl w:ilvl="0">
        <w:start w:val="1"/>
        <w:numFmt w:val="decimal"/>
        <w:pStyle w:val="Heading1"/>
        <w:lvlText w:val="%1"/>
        <w:lvlJc w:val="left"/>
        <w:pPr>
          <w:tabs>
            <w:tab w:val="num" w:pos="907"/>
          </w:tabs>
          <w:ind w:left="907" w:hanging="907"/>
        </w:pPr>
        <w:rPr>
          <w:rFonts w:ascii="Arial" w:hAnsi="Arial" w:hint="default"/>
          <w:b w:val="0"/>
          <w:i w:val="0"/>
          <w:sz w:val="20"/>
          <w:szCs w:val="20"/>
        </w:rPr>
      </w:lvl>
    </w:lvlOverride>
    <w:lvlOverride w:ilvl="1">
      <w:lvl w:ilvl="1">
        <w:start w:val="1"/>
        <w:numFmt w:val="decimal"/>
        <w:pStyle w:val="Heading2"/>
        <w:lvlText w:val="%1.%2"/>
        <w:lvlJc w:val="left"/>
        <w:pPr>
          <w:tabs>
            <w:tab w:val="num" w:pos="907"/>
          </w:tabs>
          <w:ind w:left="907" w:hanging="907"/>
        </w:pPr>
        <w:rPr>
          <w:rFonts w:ascii="Arial" w:hAnsi="Arial" w:hint="default"/>
          <w:b w:val="0"/>
          <w:i w:val="0"/>
          <w:sz w:val="20"/>
        </w:rPr>
      </w:lvl>
    </w:lvlOverride>
  </w:num>
  <w:num w:numId="25">
    <w:abstractNumId w:val="6"/>
    <w:lvlOverride w:ilvl="0">
      <w:lvl w:ilvl="0">
        <w:start w:val="1"/>
        <w:numFmt w:val="decimal"/>
        <w:pStyle w:val="Heading1"/>
        <w:lvlText w:val="%1"/>
        <w:lvlJc w:val="left"/>
        <w:pPr>
          <w:tabs>
            <w:tab w:val="num" w:pos="907"/>
          </w:tabs>
          <w:ind w:left="907" w:hanging="907"/>
        </w:pPr>
        <w:rPr>
          <w:rFonts w:ascii="Arial" w:hAnsi="Arial" w:hint="default"/>
          <w:b w:val="0"/>
          <w:i w:val="0"/>
          <w:sz w:val="22"/>
          <w:szCs w:val="20"/>
        </w:rPr>
      </w:lvl>
    </w:lvlOverride>
    <w:lvlOverride w:ilvl="1">
      <w:lvl w:ilvl="1">
        <w:start w:val="1"/>
        <w:numFmt w:val="decimal"/>
        <w:pStyle w:val="Heading2"/>
        <w:lvlText w:val="%1.%2"/>
        <w:lvlJc w:val="left"/>
        <w:pPr>
          <w:tabs>
            <w:tab w:val="num" w:pos="907"/>
          </w:tabs>
          <w:ind w:left="907" w:hanging="907"/>
        </w:pPr>
        <w:rPr>
          <w:rFonts w:ascii="Arial" w:hAnsi="Arial" w:hint="default"/>
          <w:b w:val="0"/>
          <w:i w:val="0"/>
          <w:sz w:val="22"/>
        </w:rPr>
      </w:lvl>
    </w:lvlOverride>
    <w:lvlOverride w:ilvl="2">
      <w:lvl w:ilvl="2">
        <w:start w:val="1"/>
        <w:numFmt w:val="decimal"/>
        <w:pStyle w:val="Heading3"/>
        <w:lvlText w:val="%1.%2.%3"/>
        <w:lvlJc w:val="left"/>
        <w:pPr>
          <w:tabs>
            <w:tab w:val="num" w:pos="907"/>
          </w:tabs>
          <w:ind w:left="907" w:hanging="907"/>
        </w:pPr>
        <w:rPr>
          <w:rFonts w:ascii="Arial" w:hAnsi="Arial" w:hint="default"/>
          <w:b w:val="0"/>
          <w:i w:val="0"/>
          <w:sz w:val="22"/>
        </w:rPr>
      </w:lvl>
    </w:lvlOverride>
    <w:lvlOverride w:ilvl="3">
      <w:lvl w:ilvl="3">
        <w:start w:val="1"/>
        <w:numFmt w:val="lowerLetter"/>
        <w:pStyle w:val="Heading4"/>
        <w:lvlText w:val="(%4)"/>
        <w:lvlJc w:val="left"/>
        <w:pPr>
          <w:tabs>
            <w:tab w:val="num" w:pos="1474"/>
          </w:tabs>
          <w:ind w:left="1474" w:hanging="567"/>
        </w:pPr>
        <w:rPr>
          <w:rFonts w:ascii="Arial" w:hAnsi="Arial" w:hint="default"/>
          <w:b w:val="0"/>
          <w:i w:val="0"/>
          <w:sz w:val="22"/>
        </w:rPr>
      </w:lvl>
    </w:lvlOverride>
    <w:lvlOverride w:ilvl="4">
      <w:lvl w:ilvl="4">
        <w:start w:val="1"/>
        <w:numFmt w:val="lowerRoman"/>
        <w:pStyle w:val="Heading5"/>
        <w:lvlText w:val="(%5)"/>
        <w:lvlJc w:val="left"/>
        <w:pPr>
          <w:tabs>
            <w:tab w:val="num" w:pos="2041"/>
          </w:tabs>
          <w:ind w:left="2041" w:hanging="567"/>
        </w:pPr>
        <w:rPr>
          <w:rFonts w:ascii="Arial" w:hAnsi="Arial" w:hint="default"/>
          <w:b w:val="0"/>
          <w:i w:val="0"/>
          <w:sz w:val="22"/>
        </w:rPr>
      </w:lvl>
    </w:lvlOverride>
    <w:lvlOverride w:ilvl="5">
      <w:lvl w:ilvl="5">
        <w:start w:val="1"/>
        <w:numFmt w:val="upperLetter"/>
        <w:pStyle w:val="Heading6"/>
        <w:lvlText w:val="(%6)"/>
        <w:lvlJc w:val="left"/>
        <w:pPr>
          <w:tabs>
            <w:tab w:val="num" w:pos="2608"/>
          </w:tabs>
          <w:ind w:left="2608" w:hanging="567"/>
        </w:pPr>
        <w:rPr>
          <w:rFonts w:ascii="Arial" w:hAnsi="Arial" w:hint="default"/>
          <w:b w:val="0"/>
          <w:i w:val="0"/>
          <w:sz w:val="22"/>
        </w:rPr>
      </w:lvl>
    </w:lvlOverride>
    <w:lvlOverride w:ilvl="6">
      <w:lvl w:ilvl="6">
        <w:start w:val="1"/>
        <w:numFmt w:val="decimal"/>
        <w:pStyle w:val="Heading7"/>
        <w:lvlText w:val="(%7)"/>
        <w:lvlJc w:val="left"/>
        <w:pPr>
          <w:tabs>
            <w:tab w:val="num" w:pos="3175"/>
          </w:tabs>
          <w:ind w:left="3175" w:hanging="567"/>
        </w:pPr>
        <w:rPr>
          <w:rFonts w:hint="default"/>
          <w:sz w:val="22"/>
        </w:rPr>
      </w:lvl>
    </w:lvlOverride>
    <w:lvlOverride w:ilvl="7">
      <w:lvl w:ilvl="7">
        <w:start w:val="1"/>
        <w:numFmt w:val="lowerLetter"/>
        <w:pStyle w:val="Heading8"/>
        <w:lvlText w:val="(%8)"/>
        <w:lvlJc w:val="left"/>
        <w:pPr>
          <w:tabs>
            <w:tab w:val="num" w:pos="3742"/>
          </w:tabs>
          <w:ind w:left="3742" w:hanging="567"/>
        </w:pPr>
        <w:rPr>
          <w:rFonts w:hint="default"/>
          <w:sz w:val="22"/>
        </w:rPr>
      </w:lvl>
    </w:lvlOverride>
    <w:lvlOverride w:ilvl="8">
      <w:lvl w:ilvl="8">
        <w:start w:val="1"/>
        <w:numFmt w:val="lowerRoman"/>
        <w:pStyle w:val="Heading9"/>
        <w:lvlText w:val="(%9)"/>
        <w:lvlJc w:val="left"/>
        <w:pPr>
          <w:tabs>
            <w:tab w:val="num" w:pos="3742"/>
          </w:tabs>
          <w:ind w:left="4309" w:hanging="567"/>
        </w:pPr>
        <w:rPr>
          <w:rFonts w:hint="default"/>
        </w:rPr>
      </w:lvl>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F0D"/>
    <w:rsid w:val="00000CC9"/>
    <w:rsid w:val="000060D0"/>
    <w:rsid w:val="0000633E"/>
    <w:rsid w:val="00006F41"/>
    <w:rsid w:val="000070D1"/>
    <w:rsid w:val="000105A8"/>
    <w:rsid w:val="00010CE4"/>
    <w:rsid w:val="00011C6B"/>
    <w:rsid w:val="00027072"/>
    <w:rsid w:val="000308DD"/>
    <w:rsid w:val="00036291"/>
    <w:rsid w:val="0004214C"/>
    <w:rsid w:val="0004559A"/>
    <w:rsid w:val="000460C8"/>
    <w:rsid w:val="00047754"/>
    <w:rsid w:val="00050048"/>
    <w:rsid w:val="000508F3"/>
    <w:rsid w:val="00052CA8"/>
    <w:rsid w:val="00054FD9"/>
    <w:rsid w:val="00056AC9"/>
    <w:rsid w:val="00057C61"/>
    <w:rsid w:val="00060771"/>
    <w:rsid w:val="000617D7"/>
    <w:rsid w:val="00061B76"/>
    <w:rsid w:val="000640AC"/>
    <w:rsid w:val="00064FFF"/>
    <w:rsid w:val="00067C22"/>
    <w:rsid w:val="00071385"/>
    <w:rsid w:val="00072B61"/>
    <w:rsid w:val="00072D7D"/>
    <w:rsid w:val="00074E3B"/>
    <w:rsid w:val="00076CDB"/>
    <w:rsid w:val="00085A19"/>
    <w:rsid w:val="0009163D"/>
    <w:rsid w:val="000956DB"/>
    <w:rsid w:val="000A0EE0"/>
    <w:rsid w:val="000A50E7"/>
    <w:rsid w:val="000A694B"/>
    <w:rsid w:val="000A7780"/>
    <w:rsid w:val="000B2426"/>
    <w:rsid w:val="000B3A3D"/>
    <w:rsid w:val="000B5099"/>
    <w:rsid w:val="000B5E70"/>
    <w:rsid w:val="000C1C35"/>
    <w:rsid w:val="000D144B"/>
    <w:rsid w:val="000D47EC"/>
    <w:rsid w:val="000E1C87"/>
    <w:rsid w:val="000E3DFA"/>
    <w:rsid w:val="000E4EA3"/>
    <w:rsid w:val="000E56AF"/>
    <w:rsid w:val="000E70A0"/>
    <w:rsid w:val="000E73E6"/>
    <w:rsid w:val="000E7F23"/>
    <w:rsid w:val="000F25F5"/>
    <w:rsid w:val="000F3B13"/>
    <w:rsid w:val="000F3D94"/>
    <w:rsid w:val="0010266B"/>
    <w:rsid w:val="00105137"/>
    <w:rsid w:val="0010741B"/>
    <w:rsid w:val="001170AD"/>
    <w:rsid w:val="001176A3"/>
    <w:rsid w:val="00123769"/>
    <w:rsid w:val="00125F7E"/>
    <w:rsid w:val="00126843"/>
    <w:rsid w:val="001326D9"/>
    <w:rsid w:val="00132905"/>
    <w:rsid w:val="00136EDE"/>
    <w:rsid w:val="001415A2"/>
    <w:rsid w:val="00143D2C"/>
    <w:rsid w:val="0014456C"/>
    <w:rsid w:val="0014612C"/>
    <w:rsid w:val="00150091"/>
    <w:rsid w:val="00150B5E"/>
    <w:rsid w:val="001525B2"/>
    <w:rsid w:val="00155FB8"/>
    <w:rsid w:val="00156F91"/>
    <w:rsid w:val="00166735"/>
    <w:rsid w:val="0017346B"/>
    <w:rsid w:val="00174DAD"/>
    <w:rsid w:val="00176510"/>
    <w:rsid w:val="00177BE0"/>
    <w:rsid w:val="00184956"/>
    <w:rsid w:val="00184AE2"/>
    <w:rsid w:val="00185792"/>
    <w:rsid w:val="0018663D"/>
    <w:rsid w:val="00186BD5"/>
    <w:rsid w:val="00187C57"/>
    <w:rsid w:val="00187E7D"/>
    <w:rsid w:val="0019068C"/>
    <w:rsid w:val="00193AB7"/>
    <w:rsid w:val="00195E8A"/>
    <w:rsid w:val="001B431D"/>
    <w:rsid w:val="001C2CDC"/>
    <w:rsid w:val="001C464F"/>
    <w:rsid w:val="001D0E12"/>
    <w:rsid w:val="001D7A90"/>
    <w:rsid w:val="001E2B39"/>
    <w:rsid w:val="001E7A17"/>
    <w:rsid w:val="001F50C9"/>
    <w:rsid w:val="001F579D"/>
    <w:rsid w:val="001F6E35"/>
    <w:rsid w:val="00202C71"/>
    <w:rsid w:val="00203D8E"/>
    <w:rsid w:val="00204F01"/>
    <w:rsid w:val="00207868"/>
    <w:rsid w:val="0021325A"/>
    <w:rsid w:val="00214853"/>
    <w:rsid w:val="00214E67"/>
    <w:rsid w:val="002175B6"/>
    <w:rsid w:val="00222B4F"/>
    <w:rsid w:val="00223C64"/>
    <w:rsid w:val="0022452F"/>
    <w:rsid w:val="00224938"/>
    <w:rsid w:val="002263CE"/>
    <w:rsid w:val="002336F6"/>
    <w:rsid w:val="00233EF8"/>
    <w:rsid w:val="0024067E"/>
    <w:rsid w:val="00245CE4"/>
    <w:rsid w:val="00246770"/>
    <w:rsid w:val="002526AC"/>
    <w:rsid w:val="00253450"/>
    <w:rsid w:val="0025577E"/>
    <w:rsid w:val="002632F6"/>
    <w:rsid w:val="00264E24"/>
    <w:rsid w:val="00265242"/>
    <w:rsid w:val="00266438"/>
    <w:rsid w:val="00266FCC"/>
    <w:rsid w:val="002760EE"/>
    <w:rsid w:val="00286144"/>
    <w:rsid w:val="002929F8"/>
    <w:rsid w:val="002A40EA"/>
    <w:rsid w:val="002A58AB"/>
    <w:rsid w:val="002A68BF"/>
    <w:rsid w:val="002B1FEA"/>
    <w:rsid w:val="002B6489"/>
    <w:rsid w:val="002C04C6"/>
    <w:rsid w:val="002C1735"/>
    <w:rsid w:val="002D1DE4"/>
    <w:rsid w:val="002D1FD6"/>
    <w:rsid w:val="002D6DAC"/>
    <w:rsid w:val="002E2DC7"/>
    <w:rsid w:val="002E3126"/>
    <w:rsid w:val="002E5E78"/>
    <w:rsid w:val="002E6CA2"/>
    <w:rsid w:val="002F435C"/>
    <w:rsid w:val="002F5920"/>
    <w:rsid w:val="002F6812"/>
    <w:rsid w:val="00302A62"/>
    <w:rsid w:val="00305F4B"/>
    <w:rsid w:val="00311253"/>
    <w:rsid w:val="00312E37"/>
    <w:rsid w:val="00323762"/>
    <w:rsid w:val="00335141"/>
    <w:rsid w:val="00336630"/>
    <w:rsid w:val="00342040"/>
    <w:rsid w:val="00343BA2"/>
    <w:rsid w:val="00344215"/>
    <w:rsid w:val="00346DFF"/>
    <w:rsid w:val="00346FE2"/>
    <w:rsid w:val="0034754E"/>
    <w:rsid w:val="00350E8F"/>
    <w:rsid w:val="003516B4"/>
    <w:rsid w:val="003548A3"/>
    <w:rsid w:val="00356BA7"/>
    <w:rsid w:val="00357CE2"/>
    <w:rsid w:val="003602A6"/>
    <w:rsid w:val="00361E92"/>
    <w:rsid w:val="00362823"/>
    <w:rsid w:val="00363B93"/>
    <w:rsid w:val="00364516"/>
    <w:rsid w:val="003706F2"/>
    <w:rsid w:val="00371430"/>
    <w:rsid w:val="00371EF0"/>
    <w:rsid w:val="00377CBC"/>
    <w:rsid w:val="00392364"/>
    <w:rsid w:val="003969C9"/>
    <w:rsid w:val="003A5138"/>
    <w:rsid w:val="003A7002"/>
    <w:rsid w:val="003B4EE5"/>
    <w:rsid w:val="003B5766"/>
    <w:rsid w:val="003B5A91"/>
    <w:rsid w:val="003C13D5"/>
    <w:rsid w:val="003C2A44"/>
    <w:rsid w:val="003D44FD"/>
    <w:rsid w:val="003D5F9C"/>
    <w:rsid w:val="003D72C6"/>
    <w:rsid w:val="003E0603"/>
    <w:rsid w:val="003E3FD4"/>
    <w:rsid w:val="003E4693"/>
    <w:rsid w:val="003F3E48"/>
    <w:rsid w:val="00400F63"/>
    <w:rsid w:val="00401CC0"/>
    <w:rsid w:val="0040544C"/>
    <w:rsid w:val="00405AC2"/>
    <w:rsid w:val="00407975"/>
    <w:rsid w:val="0041203D"/>
    <w:rsid w:val="004136DA"/>
    <w:rsid w:val="0042127A"/>
    <w:rsid w:val="00427AED"/>
    <w:rsid w:val="0043298D"/>
    <w:rsid w:val="00442843"/>
    <w:rsid w:val="00442C61"/>
    <w:rsid w:val="00443FE1"/>
    <w:rsid w:val="004442A9"/>
    <w:rsid w:val="004449AC"/>
    <w:rsid w:val="0044594C"/>
    <w:rsid w:val="004462BC"/>
    <w:rsid w:val="00446A0E"/>
    <w:rsid w:val="004474FC"/>
    <w:rsid w:val="00447B1B"/>
    <w:rsid w:val="00451A30"/>
    <w:rsid w:val="00452DB6"/>
    <w:rsid w:val="00454C0B"/>
    <w:rsid w:val="004551D1"/>
    <w:rsid w:val="0046053A"/>
    <w:rsid w:val="00462109"/>
    <w:rsid w:val="00463DC9"/>
    <w:rsid w:val="00474372"/>
    <w:rsid w:val="0048127A"/>
    <w:rsid w:val="00482273"/>
    <w:rsid w:val="00483192"/>
    <w:rsid w:val="00485478"/>
    <w:rsid w:val="004866F4"/>
    <w:rsid w:val="00491198"/>
    <w:rsid w:val="004949E8"/>
    <w:rsid w:val="00494B31"/>
    <w:rsid w:val="0049506A"/>
    <w:rsid w:val="004A15EC"/>
    <w:rsid w:val="004A44CD"/>
    <w:rsid w:val="004A59D8"/>
    <w:rsid w:val="004B2399"/>
    <w:rsid w:val="004B360E"/>
    <w:rsid w:val="004B39E2"/>
    <w:rsid w:val="004B7343"/>
    <w:rsid w:val="004C2311"/>
    <w:rsid w:val="004C2DB3"/>
    <w:rsid w:val="004C67F0"/>
    <w:rsid w:val="004D0A33"/>
    <w:rsid w:val="004D15D5"/>
    <w:rsid w:val="004D7120"/>
    <w:rsid w:val="004D79BB"/>
    <w:rsid w:val="004D7E72"/>
    <w:rsid w:val="004E10D2"/>
    <w:rsid w:val="004E15D9"/>
    <w:rsid w:val="004E59B5"/>
    <w:rsid w:val="004E7228"/>
    <w:rsid w:val="004E75FA"/>
    <w:rsid w:val="004F7E6E"/>
    <w:rsid w:val="00501428"/>
    <w:rsid w:val="00501C74"/>
    <w:rsid w:val="00513A37"/>
    <w:rsid w:val="005142D6"/>
    <w:rsid w:val="0051431B"/>
    <w:rsid w:val="00514676"/>
    <w:rsid w:val="00521206"/>
    <w:rsid w:val="00522885"/>
    <w:rsid w:val="0052568F"/>
    <w:rsid w:val="00526C5C"/>
    <w:rsid w:val="00536646"/>
    <w:rsid w:val="00541013"/>
    <w:rsid w:val="00551543"/>
    <w:rsid w:val="00552D7F"/>
    <w:rsid w:val="00553DCE"/>
    <w:rsid w:val="00554537"/>
    <w:rsid w:val="00557164"/>
    <w:rsid w:val="005608DA"/>
    <w:rsid w:val="00566646"/>
    <w:rsid w:val="0057252C"/>
    <w:rsid w:val="005729A4"/>
    <w:rsid w:val="005759A2"/>
    <w:rsid w:val="00576458"/>
    <w:rsid w:val="00576ABD"/>
    <w:rsid w:val="00577715"/>
    <w:rsid w:val="005805EE"/>
    <w:rsid w:val="00583619"/>
    <w:rsid w:val="0058376B"/>
    <w:rsid w:val="00583B6E"/>
    <w:rsid w:val="00584D0D"/>
    <w:rsid w:val="0058572B"/>
    <w:rsid w:val="00586053"/>
    <w:rsid w:val="00586B49"/>
    <w:rsid w:val="00591619"/>
    <w:rsid w:val="00597B93"/>
    <w:rsid w:val="005A0CA4"/>
    <w:rsid w:val="005A400D"/>
    <w:rsid w:val="005A51E1"/>
    <w:rsid w:val="005A5FAC"/>
    <w:rsid w:val="005A73A0"/>
    <w:rsid w:val="005A7959"/>
    <w:rsid w:val="005B1EDE"/>
    <w:rsid w:val="005B4DAF"/>
    <w:rsid w:val="005C07E6"/>
    <w:rsid w:val="005D0CBA"/>
    <w:rsid w:val="005D2E65"/>
    <w:rsid w:val="005D3B15"/>
    <w:rsid w:val="005D47D7"/>
    <w:rsid w:val="005D6783"/>
    <w:rsid w:val="005D79E3"/>
    <w:rsid w:val="005E2889"/>
    <w:rsid w:val="005E3E72"/>
    <w:rsid w:val="005E5983"/>
    <w:rsid w:val="005E5E19"/>
    <w:rsid w:val="005F3EA4"/>
    <w:rsid w:val="00603034"/>
    <w:rsid w:val="00606473"/>
    <w:rsid w:val="006075F3"/>
    <w:rsid w:val="00607DC4"/>
    <w:rsid w:val="006110BA"/>
    <w:rsid w:val="006132D9"/>
    <w:rsid w:val="00613C97"/>
    <w:rsid w:val="0061484F"/>
    <w:rsid w:val="00615504"/>
    <w:rsid w:val="006163EA"/>
    <w:rsid w:val="00616614"/>
    <w:rsid w:val="0061709B"/>
    <w:rsid w:val="00617CE9"/>
    <w:rsid w:val="00621E28"/>
    <w:rsid w:val="00622F54"/>
    <w:rsid w:val="00623200"/>
    <w:rsid w:val="0062417C"/>
    <w:rsid w:val="0062737F"/>
    <w:rsid w:val="00631943"/>
    <w:rsid w:val="0064478D"/>
    <w:rsid w:val="00644C2A"/>
    <w:rsid w:val="00644C56"/>
    <w:rsid w:val="00645CC3"/>
    <w:rsid w:val="00650FE9"/>
    <w:rsid w:val="006532E4"/>
    <w:rsid w:val="00654B31"/>
    <w:rsid w:val="00654DB6"/>
    <w:rsid w:val="00657F99"/>
    <w:rsid w:val="00660727"/>
    <w:rsid w:val="006621FF"/>
    <w:rsid w:val="006676F9"/>
    <w:rsid w:val="00667D9D"/>
    <w:rsid w:val="00670072"/>
    <w:rsid w:val="006721BF"/>
    <w:rsid w:val="00677463"/>
    <w:rsid w:val="00690DE2"/>
    <w:rsid w:val="0069220F"/>
    <w:rsid w:val="006976E7"/>
    <w:rsid w:val="00697EC0"/>
    <w:rsid w:val="006A1968"/>
    <w:rsid w:val="006A2C74"/>
    <w:rsid w:val="006A645C"/>
    <w:rsid w:val="006B0AF6"/>
    <w:rsid w:val="006B10C7"/>
    <w:rsid w:val="006B3B6D"/>
    <w:rsid w:val="006B5F21"/>
    <w:rsid w:val="006C111C"/>
    <w:rsid w:val="006C3A13"/>
    <w:rsid w:val="006C3F39"/>
    <w:rsid w:val="006C5565"/>
    <w:rsid w:val="006D10B8"/>
    <w:rsid w:val="006D5EF3"/>
    <w:rsid w:val="006D71EA"/>
    <w:rsid w:val="006E258F"/>
    <w:rsid w:val="006E40E0"/>
    <w:rsid w:val="006E492F"/>
    <w:rsid w:val="006E73CA"/>
    <w:rsid w:val="006F08F0"/>
    <w:rsid w:val="006F1426"/>
    <w:rsid w:val="006F41ED"/>
    <w:rsid w:val="006F782A"/>
    <w:rsid w:val="006F7BD7"/>
    <w:rsid w:val="00703478"/>
    <w:rsid w:val="00705007"/>
    <w:rsid w:val="0070749A"/>
    <w:rsid w:val="0071442C"/>
    <w:rsid w:val="00715840"/>
    <w:rsid w:val="00715DBF"/>
    <w:rsid w:val="00716A23"/>
    <w:rsid w:val="00722AE8"/>
    <w:rsid w:val="0072530C"/>
    <w:rsid w:val="00727937"/>
    <w:rsid w:val="00730B2C"/>
    <w:rsid w:val="007312E3"/>
    <w:rsid w:val="00731894"/>
    <w:rsid w:val="007354FB"/>
    <w:rsid w:val="00737A87"/>
    <w:rsid w:val="00742998"/>
    <w:rsid w:val="0075270A"/>
    <w:rsid w:val="0075270D"/>
    <w:rsid w:val="007534B0"/>
    <w:rsid w:val="00753501"/>
    <w:rsid w:val="00753E26"/>
    <w:rsid w:val="0075514A"/>
    <w:rsid w:val="00761189"/>
    <w:rsid w:val="0076211B"/>
    <w:rsid w:val="00763BB5"/>
    <w:rsid w:val="00765FF7"/>
    <w:rsid w:val="00767562"/>
    <w:rsid w:val="00771AF2"/>
    <w:rsid w:val="00773012"/>
    <w:rsid w:val="0077389C"/>
    <w:rsid w:val="007805CA"/>
    <w:rsid w:val="00782F21"/>
    <w:rsid w:val="00783B6B"/>
    <w:rsid w:val="00784D6F"/>
    <w:rsid w:val="007860E9"/>
    <w:rsid w:val="0078729F"/>
    <w:rsid w:val="00791A06"/>
    <w:rsid w:val="00794087"/>
    <w:rsid w:val="0079762D"/>
    <w:rsid w:val="007A0BA4"/>
    <w:rsid w:val="007A2F93"/>
    <w:rsid w:val="007A43FE"/>
    <w:rsid w:val="007A4806"/>
    <w:rsid w:val="007A75BF"/>
    <w:rsid w:val="007B5FDE"/>
    <w:rsid w:val="007B726C"/>
    <w:rsid w:val="007C352A"/>
    <w:rsid w:val="007C74BC"/>
    <w:rsid w:val="007D182A"/>
    <w:rsid w:val="007D25A2"/>
    <w:rsid w:val="007D3FC6"/>
    <w:rsid w:val="007D6E63"/>
    <w:rsid w:val="007E1050"/>
    <w:rsid w:val="007E3C56"/>
    <w:rsid w:val="007E4F5A"/>
    <w:rsid w:val="007F2406"/>
    <w:rsid w:val="007F5A5E"/>
    <w:rsid w:val="007F716F"/>
    <w:rsid w:val="007F7793"/>
    <w:rsid w:val="00801969"/>
    <w:rsid w:val="00802B45"/>
    <w:rsid w:val="0080530E"/>
    <w:rsid w:val="008250D8"/>
    <w:rsid w:val="0082721F"/>
    <w:rsid w:val="00834A7D"/>
    <w:rsid w:val="008359B1"/>
    <w:rsid w:val="0083699C"/>
    <w:rsid w:val="00837792"/>
    <w:rsid w:val="00842889"/>
    <w:rsid w:val="00842CD8"/>
    <w:rsid w:val="00842D24"/>
    <w:rsid w:val="0084347F"/>
    <w:rsid w:val="00843921"/>
    <w:rsid w:val="00846491"/>
    <w:rsid w:val="0084658D"/>
    <w:rsid w:val="00847E73"/>
    <w:rsid w:val="0085070C"/>
    <w:rsid w:val="0085127F"/>
    <w:rsid w:val="0085494D"/>
    <w:rsid w:val="00855C67"/>
    <w:rsid w:val="008560D9"/>
    <w:rsid w:val="00857982"/>
    <w:rsid w:val="00860257"/>
    <w:rsid w:val="00861153"/>
    <w:rsid w:val="00862396"/>
    <w:rsid w:val="00862727"/>
    <w:rsid w:val="00864B53"/>
    <w:rsid w:val="00872AD4"/>
    <w:rsid w:val="00877FB3"/>
    <w:rsid w:val="00880203"/>
    <w:rsid w:val="008804B2"/>
    <w:rsid w:val="00881CB2"/>
    <w:rsid w:val="00882EA4"/>
    <w:rsid w:val="0088414C"/>
    <w:rsid w:val="00886F0E"/>
    <w:rsid w:val="0088770A"/>
    <w:rsid w:val="00892624"/>
    <w:rsid w:val="00894452"/>
    <w:rsid w:val="008A0C26"/>
    <w:rsid w:val="008A35D1"/>
    <w:rsid w:val="008A7004"/>
    <w:rsid w:val="008A7BD7"/>
    <w:rsid w:val="008B04D3"/>
    <w:rsid w:val="008B3B5C"/>
    <w:rsid w:val="008C0361"/>
    <w:rsid w:val="008D0CEE"/>
    <w:rsid w:val="008D0D9E"/>
    <w:rsid w:val="008E0738"/>
    <w:rsid w:val="008E2491"/>
    <w:rsid w:val="008E24B4"/>
    <w:rsid w:val="008E2E90"/>
    <w:rsid w:val="008E2FE3"/>
    <w:rsid w:val="008E5276"/>
    <w:rsid w:val="008E5786"/>
    <w:rsid w:val="008F01E6"/>
    <w:rsid w:val="008F0FDB"/>
    <w:rsid w:val="008F3C4D"/>
    <w:rsid w:val="008F6D6A"/>
    <w:rsid w:val="0090043A"/>
    <w:rsid w:val="00901B12"/>
    <w:rsid w:val="0090369A"/>
    <w:rsid w:val="009061AD"/>
    <w:rsid w:val="00911CD6"/>
    <w:rsid w:val="009159A2"/>
    <w:rsid w:val="0092274F"/>
    <w:rsid w:val="009228E4"/>
    <w:rsid w:val="00922CFD"/>
    <w:rsid w:val="00923FE5"/>
    <w:rsid w:val="0092433D"/>
    <w:rsid w:val="009318E6"/>
    <w:rsid w:val="00932785"/>
    <w:rsid w:val="00934174"/>
    <w:rsid w:val="00935F17"/>
    <w:rsid w:val="00937827"/>
    <w:rsid w:val="0094443D"/>
    <w:rsid w:val="009450CE"/>
    <w:rsid w:val="00946629"/>
    <w:rsid w:val="00950086"/>
    <w:rsid w:val="00951D1E"/>
    <w:rsid w:val="00953562"/>
    <w:rsid w:val="00957A1F"/>
    <w:rsid w:val="0096208E"/>
    <w:rsid w:val="0096344E"/>
    <w:rsid w:val="00963796"/>
    <w:rsid w:val="00964440"/>
    <w:rsid w:val="009671CB"/>
    <w:rsid w:val="00967E15"/>
    <w:rsid w:val="009715F1"/>
    <w:rsid w:val="009724E8"/>
    <w:rsid w:val="00974CFD"/>
    <w:rsid w:val="00981DDE"/>
    <w:rsid w:val="009825C0"/>
    <w:rsid w:val="0098364E"/>
    <w:rsid w:val="00983A70"/>
    <w:rsid w:val="00983E47"/>
    <w:rsid w:val="0098434B"/>
    <w:rsid w:val="00984A68"/>
    <w:rsid w:val="00990F84"/>
    <w:rsid w:val="0099259F"/>
    <w:rsid w:val="0099508D"/>
    <w:rsid w:val="009969BB"/>
    <w:rsid w:val="009978D3"/>
    <w:rsid w:val="009A1FFA"/>
    <w:rsid w:val="009A3B98"/>
    <w:rsid w:val="009A5E6B"/>
    <w:rsid w:val="009A7C7B"/>
    <w:rsid w:val="009B7DE8"/>
    <w:rsid w:val="009C29C9"/>
    <w:rsid w:val="009C5F69"/>
    <w:rsid w:val="009D1B22"/>
    <w:rsid w:val="009D36A4"/>
    <w:rsid w:val="009D3D4C"/>
    <w:rsid w:val="009D4000"/>
    <w:rsid w:val="009D426A"/>
    <w:rsid w:val="009E3B1C"/>
    <w:rsid w:val="009E441A"/>
    <w:rsid w:val="009F4E8E"/>
    <w:rsid w:val="00A004E0"/>
    <w:rsid w:val="00A02BAD"/>
    <w:rsid w:val="00A05788"/>
    <w:rsid w:val="00A106D1"/>
    <w:rsid w:val="00A15B29"/>
    <w:rsid w:val="00A20C71"/>
    <w:rsid w:val="00A242A2"/>
    <w:rsid w:val="00A24C37"/>
    <w:rsid w:val="00A255AD"/>
    <w:rsid w:val="00A25E08"/>
    <w:rsid w:val="00A26530"/>
    <w:rsid w:val="00A34DFB"/>
    <w:rsid w:val="00A43475"/>
    <w:rsid w:val="00A47618"/>
    <w:rsid w:val="00A47C8F"/>
    <w:rsid w:val="00A500B5"/>
    <w:rsid w:val="00A53474"/>
    <w:rsid w:val="00A53613"/>
    <w:rsid w:val="00A551BF"/>
    <w:rsid w:val="00A62230"/>
    <w:rsid w:val="00A62F0B"/>
    <w:rsid w:val="00A6345E"/>
    <w:rsid w:val="00A63F85"/>
    <w:rsid w:val="00A74246"/>
    <w:rsid w:val="00A771B2"/>
    <w:rsid w:val="00A77376"/>
    <w:rsid w:val="00A80BBE"/>
    <w:rsid w:val="00A81198"/>
    <w:rsid w:val="00A83B20"/>
    <w:rsid w:val="00A85009"/>
    <w:rsid w:val="00A86476"/>
    <w:rsid w:val="00A873AF"/>
    <w:rsid w:val="00A904FD"/>
    <w:rsid w:val="00A91A19"/>
    <w:rsid w:val="00A93C13"/>
    <w:rsid w:val="00A955B7"/>
    <w:rsid w:val="00A9759A"/>
    <w:rsid w:val="00AA1859"/>
    <w:rsid w:val="00AA1DAB"/>
    <w:rsid w:val="00AA214C"/>
    <w:rsid w:val="00AA2320"/>
    <w:rsid w:val="00AA6284"/>
    <w:rsid w:val="00AA764A"/>
    <w:rsid w:val="00AB3A78"/>
    <w:rsid w:val="00AB4461"/>
    <w:rsid w:val="00AB4738"/>
    <w:rsid w:val="00AC23B1"/>
    <w:rsid w:val="00AC5931"/>
    <w:rsid w:val="00AC6724"/>
    <w:rsid w:val="00AC792C"/>
    <w:rsid w:val="00AD49A2"/>
    <w:rsid w:val="00AE1BC2"/>
    <w:rsid w:val="00AE2D08"/>
    <w:rsid w:val="00AE2F64"/>
    <w:rsid w:val="00AE49F0"/>
    <w:rsid w:val="00AE5859"/>
    <w:rsid w:val="00AE784F"/>
    <w:rsid w:val="00AF2977"/>
    <w:rsid w:val="00B0344C"/>
    <w:rsid w:val="00B04144"/>
    <w:rsid w:val="00B041B7"/>
    <w:rsid w:val="00B04450"/>
    <w:rsid w:val="00B07017"/>
    <w:rsid w:val="00B10DFD"/>
    <w:rsid w:val="00B133DA"/>
    <w:rsid w:val="00B20803"/>
    <w:rsid w:val="00B21691"/>
    <w:rsid w:val="00B26DA4"/>
    <w:rsid w:val="00B36405"/>
    <w:rsid w:val="00B4570C"/>
    <w:rsid w:val="00B46D22"/>
    <w:rsid w:val="00B53016"/>
    <w:rsid w:val="00B56F7A"/>
    <w:rsid w:val="00B63B0D"/>
    <w:rsid w:val="00B66811"/>
    <w:rsid w:val="00B66FE1"/>
    <w:rsid w:val="00B70C50"/>
    <w:rsid w:val="00B75A05"/>
    <w:rsid w:val="00B760B3"/>
    <w:rsid w:val="00B813BC"/>
    <w:rsid w:val="00B81A8F"/>
    <w:rsid w:val="00B82B65"/>
    <w:rsid w:val="00B87099"/>
    <w:rsid w:val="00B92101"/>
    <w:rsid w:val="00B9599D"/>
    <w:rsid w:val="00B959C5"/>
    <w:rsid w:val="00B96909"/>
    <w:rsid w:val="00B96D8B"/>
    <w:rsid w:val="00B97982"/>
    <w:rsid w:val="00BA0B28"/>
    <w:rsid w:val="00BA0B46"/>
    <w:rsid w:val="00BA1B14"/>
    <w:rsid w:val="00BA36B0"/>
    <w:rsid w:val="00BA52D9"/>
    <w:rsid w:val="00BA5983"/>
    <w:rsid w:val="00BA5A22"/>
    <w:rsid w:val="00BB5C55"/>
    <w:rsid w:val="00BB6C5F"/>
    <w:rsid w:val="00BC11FB"/>
    <w:rsid w:val="00BC5F0D"/>
    <w:rsid w:val="00BD2FC8"/>
    <w:rsid w:val="00BD34B8"/>
    <w:rsid w:val="00BD6888"/>
    <w:rsid w:val="00BD6FDB"/>
    <w:rsid w:val="00BE5FB4"/>
    <w:rsid w:val="00BE765F"/>
    <w:rsid w:val="00BF0A15"/>
    <w:rsid w:val="00BF1842"/>
    <w:rsid w:val="00BF30CE"/>
    <w:rsid w:val="00BF48D4"/>
    <w:rsid w:val="00C02A7D"/>
    <w:rsid w:val="00C0525C"/>
    <w:rsid w:val="00C07816"/>
    <w:rsid w:val="00C10410"/>
    <w:rsid w:val="00C15486"/>
    <w:rsid w:val="00C15C1D"/>
    <w:rsid w:val="00C23020"/>
    <w:rsid w:val="00C25BA2"/>
    <w:rsid w:val="00C25BEE"/>
    <w:rsid w:val="00C35585"/>
    <w:rsid w:val="00C35EC0"/>
    <w:rsid w:val="00C37D51"/>
    <w:rsid w:val="00C46B03"/>
    <w:rsid w:val="00C525AE"/>
    <w:rsid w:val="00C52C4E"/>
    <w:rsid w:val="00C53E16"/>
    <w:rsid w:val="00C54C3A"/>
    <w:rsid w:val="00C54EC6"/>
    <w:rsid w:val="00C563D5"/>
    <w:rsid w:val="00C56814"/>
    <w:rsid w:val="00C5733F"/>
    <w:rsid w:val="00C65D0E"/>
    <w:rsid w:val="00C6655A"/>
    <w:rsid w:val="00C67897"/>
    <w:rsid w:val="00C67FD0"/>
    <w:rsid w:val="00C7112C"/>
    <w:rsid w:val="00C716CC"/>
    <w:rsid w:val="00C73516"/>
    <w:rsid w:val="00C73E4D"/>
    <w:rsid w:val="00C76A7C"/>
    <w:rsid w:val="00C77264"/>
    <w:rsid w:val="00C776C0"/>
    <w:rsid w:val="00C80A4F"/>
    <w:rsid w:val="00C814B8"/>
    <w:rsid w:val="00C82BB7"/>
    <w:rsid w:val="00C82EF0"/>
    <w:rsid w:val="00C856D2"/>
    <w:rsid w:val="00C8649C"/>
    <w:rsid w:val="00C901BD"/>
    <w:rsid w:val="00C9021F"/>
    <w:rsid w:val="00C9156F"/>
    <w:rsid w:val="00C9250D"/>
    <w:rsid w:val="00C946F3"/>
    <w:rsid w:val="00C9506A"/>
    <w:rsid w:val="00CA4BC9"/>
    <w:rsid w:val="00CA780E"/>
    <w:rsid w:val="00CB13B5"/>
    <w:rsid w:val="00CB1433"/>
    <w:rsid w:val="00CB3264"/>
    <w:rsid w:val="00CB5CAD"/>
    <w:rsid w:val="00CB6126"/>
    <w:rsid w:val="00CB68A8"/>
    <w:rsid w:val="00CB76D9"/>
    <w:rsid w:val="00CC39A2"/>
    <w:rsid w:val="00CD03D6"/>
    <w:rsid w:val="00CD7BB4"/>
    <w:rsid w:val="00CE096A"/>
    <w:rsid w:val="00CE33CD"/>
    <w:rsid w:val="00CE44B6"/>
    <w:rsid w:val="00CE6D8E"/>
    <w:rsid w:val="00CE7BDF"/>
    <w:rsid w:val="00CF2840"/>
    <w:rsid w:val="00CF2C6D"/>
    <w:rsid w:val="00CF3841"/>
    <w:rsid w:val="00CF43C7"/>
    <w:rsid w:val="00CF5694"/>
    <w:rsid w:val="00D01313"/>
    <w:rsid w:val="00D015AE"/>
    <w:rsid w:val="00D02DA7"/>
    <w:rsid w:val="00D04CE2"/>
    <w:rsid w:val="00D068F4"/>
    <w:rsid w:val="00D07E7A"/>
    <w:rsid w:val="00D11244"/>
    <w:rsid w:val="00D136E1"/>
    <w:rsid w:val="00D16618"/>
    <w:rsid w:val="00D17BAE"/>
    <w:rsid w:val="00D256F3"/>
    <w:rsid w:val="00D26224"/>
    <w:rsid w:val="00D279B4"/>
    <w:rsid w:val="00D31E09"/>
    <w:rsid w:val="00D32029"/>
    <w:rsid w:val="00D320B3"/>
    <w:rsid w:val="00D37966"/>
    <w:rsid w:val="00D459F6"/>
    <w:rsid w:val="00D46D94"/>
    <w:rsid w:val="00D47F98"/>
    <w:rsid w:val="00D50A3B"/>
    <w:rsid w:val="00D51022"/>
    <w:rsid w:val="00D52054"/>
    <w:rsid w:val="00D53172"/>
    <w:rsid w:val="00D557C1"/>
    <w:rsid w:val="00D56BC8"/>
    <w:rsid w:val="00D57EFD"/>
    <w:rsid w:val="00D60706"/>
    <w:rsid w:val="00D60973"/>
    <w:rsid w:val="00D7078D"/>
    <w:rsid w:val="00D732A2"/>
    <w:rsid w:val="00D8140C"/>
    <w:rsid w:val="00D81A92"/>
    <w:rsid w:val="00D85463"/>
    <w:rsid w:val="00D91C2C"/>
    <w:rsid w:val="00D93CA2"/>
    <w:rsid w:val="00D944A8"/>
    <w:rsid w:val="00D975E3"/>
    <w:rsid w:val="00DA24EF"/>
    <w:rsid w:val="00DA3905"/>
    <w:rsid w:val="00DA48F5"/>
    <w:rsid w:val="00DA58E4"/>
    <w:rsid w:val="00DA5EF0"/>
    <w:rsid w:val="00DA6A34"/>
    <w:rsid w:val="00DB326C"/>
    <w:rsid w:val="00DC0E47"/>
    <w:rsid w:val="00DC3A1B"/>
    <w:rsid w:val="00DC54BA"/>
    <w:rsid w:val="00DC65D9"/>
    <w:rsid w:val="00DC72F3"/>
    <w:rsid w:val="00DD07E2"/>
    <w:rsid w:val="00DD087C"/>
    <w:rsid w:val="00DD3CC4"/>
    <w:rsid w:val="00DD4E73"/>
    <w:rsid w:val="00DE1503"/>
    <w:rsid w:val="00DE39DC"/>
    <w:rsid w:val="00DE4F21"/>
    <w:rsid w:val="00DF0713"/>
    <w:rsid w:val="00E00EC5"/>
    <w:rsid w:val="00E01E7A"/>
    <w:rsid w:val="00E03C43"/>
    <w:rsid w:val="00E1002E"/>
    <w:rsid w:val="00E13E84"/>
    <w:rsid w:val="00E141A5"/>
    <w:rsid w:val="00E2262B"/>
    <w:rsid w:val="00E23740"/>
    <w:rsid w:val="00E30865"/>
    <w:rsid w:val="00E309AE"/>
    <w:rsid w:val="00E310BF"/>
    <w:rsid w:val="00E3183D"/>
    <w:rsid w:val="00E31F00"/>
    <w:rsid w:val="00E33057"/>
    <w:rsid w:val="00E34E1F"/>
    <w:rsid w:val="00E50578"/>
    <w:rsid w:val="00E52100"/>
    <w:rsid w:val="00E574C2"/>
    <w:rsid w:val="00E64807"/>
    <w:rsid w:val="00E650AB"/>
    <w:rsid w:val="00E65617"/>
    <w:rsid w:val="00E65AFD"/>
    <w:rsid w:val="00E65F14"/>
    <w:rsid w:val="00E720F1"/>
    <w:rsid w:val="00E74CBF"/>
    <w:rsid w:val="00E76959"/>
    <w:rsid w:val="00E82F27"/>
    <w:rsid w:val="00E84E8A"/>
    <w:rsid w:val="00E86FCE"/>
    <w:rsid w:val="00E93221"/>
    <w:rsid w:val="00E937E2"/>
    <w:rsid w:val="00E9430F"/>
    <w:rsid w:val="00E95C2D"/>
    <w:rsid w:val="00E971FB"/>
    <w:rsid w:val="00EA0C2F"/>
    <w:rsid w:val="00EA2F66"/>
    <w:rsid w:val="00EA3306"/>
    <w:rsid w:val="00EB5AF9"/>
    <w:rsid w:val="00EB618E"/>
    <w:rsid w:val="00EB70BB"/>
    <w:rsid w:val="00EB70E2"/>
    <w:rsid w:val="00EC159D"/>
    <w:rsid w:val="00EC2807"/>
    <w:rsid w:val="00EC50C2"/>
    <w:rsid w:val="00EC571A"/>
    <w:rsid w:val="00EC6841"/>
    <w:rsid w:val="00ED1C4F"/>
    <w:rsid w:val="00ED2466"/>
    <w:rsid w:val="00ED58DC"/>
    <w:rsid w:val="00ED5B3E"/>
    <w:rsid w:val="00ED6AA3"/>
    <w:rsid w:val="00ED77E5"/>
    <w:rsid w:val="00EE091C"/>
    <w:rsid w:val="00EE1C55"/>
    <w:rsid w:val="00EE52D1"/>
    <w:rsid w:val="00EE6228"/>
    <w:rsid w:val="00EE7480"/>
    <w:rsid w:val="00EF10DC"/>
    <w:rsid w:val="00EF1B7C"/>
    <w:rsid w:val="00EF3FCB"/>
    <w:rsid w:val="00EF79F2"/>
    <w:rsid w:val="00F03B07"/>
    <w:rsid w:val="00F05415"/>
    <w:rsid w:val="00F078D6"/>
    <w:rsid w:val="00F07D61"/>
    <w:rsid w:val="00F15248"/>
    <w:rsid w:val="00F16AFF"/>
    <w:rsid w:val="00F201AF"/>
    <w:rsid w:val="00F20D23"/>
    <w:rsid w:val="00F216B9"/>
    <w:rsid w:val="00F230F7"/>
    <w:rsid w:val="00F25499"/>
    <w:rsid w:val="00F26EDC"/>
    <w:rsid w:val="00F278EE"/>
    <w:rsid w:val="00F31C8E"/>
    <w:rsid w:val="00F330A5"/>
    <w:rsid w:val="00F3440F"/>
    <w:rsid w:val="00F34692"/>
    <w:rsid w:val="00F34DA9"/>
    <w:rsid w:val="00F36076"/>
    <w:rsid w:val="00F44CA0"/>
    <w:rsid w:val="00F506B0"/>
    <w:rsid w:val="00F5181D"/>
    <w:rsid w:val="00F52F79"/>
    <w:rsid w:val="00F5419A"/>
    <w:rsid w:val="00F54906"/>
    <w:rsid w:val="00F55209"/>
    <w:rsid w:val="00F55271"/>
    <w:rsid w:val="00F55F38"/>
    <w:rsid w:val="00F56829"/>
    <w:rsid w:val="00F568B7"/>
    <w:rsid w:val="00F57DE3"/>
    <w:rsid w:val="00F57FE1"/>
    <w:rsid w:val="00F62964"/>
    <w:rsid w:val="00F64BF5"/>
    <w:rsid w:val="00F6508D"/>
    <w:rsid w:val="00F7354A"/>
    <w:rsid w:val="00F74088"/>
    <w:rsid w:val="00F777BE"/>
    <w:rsid w:val="00F813AD"/>
    <w:rsid w:val="00F82220"/>
    <w:rsid w:val="00F90049"/>
    <w:rsid w:val="00F910EF"/>
    <w:rsid w:val="00F934AE"/>
    <w:rsid w:val="00F95343"/>
    <w:rsid w:val="00F95510"/>
    <w:rsid w:val="00F979E6"/>
    <w:rsid w:val="00F97CAF"/>
    <w:rsid w:val="00FA2013"/>
    <w:rsid w:val="00FA262B"/>
    <w:rsid w:val="00FA325F"/>
    <w:rsid w:val="00FA664F"/>
    <w:rsid w:val="00FA7C97"/>
    <w:rsid w:val="00FB0C31"/>
    <w:rsid w:val="00FB6DE1"/>
    <w:rsid w:val="00FC2BD1"/>
    <w:rsid w:val="00FC4DD9"/>
    <w:rsid w:val="00FD01C1"/>
    <w:rsid w:val="00FD1EFB"/>
    <w:rsid w:val="00FD3D80"/>
    <w:rsid w:val="00FD4ACF"/>
    <w:rsid w:val="00FD5895"/>
    <w:rsid w:val="00FD7575"/>
    <w:rsid w:val="00FE09D8"/>
    <w:rsid w:val="00FE2EEC"/>
    <w:rsid w:val="00FE67AC"/>
    <w:rsid w:val="00FE6A5A"/>
    <w:rsid w:val="00FF1605"/>
    <w:rsid w:val="00FF29F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639BB0"/>
  <w15:docId w15:val="{58D63B4A-17D7-4B01-B3F1-60A24C9FE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80"/>
        <w:jc w:val="both"/>
      </w:pPr>
    </w:pPrDefault>
  </w:docDefaults>
  <w:latentStyles w:defLockedState="0" w:defUIPriority="99" w:defSemiHidden="0" w:defUnhideWhenUsed="0" w:defQFormat="0" w:count="376">
    <w:lsdException w:name="Normal" w:uiPriority="0"/>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3" w:unhideWhenUsed="1"/>
    <w:lsdException w:name="heading 8" w:semiHidden="1" w:uiPriority="3" w:unhideWhenUsed="1"/>
    <w:lsdException w:name="heading 9" w:semiHidden="1" w:uiPriority="3"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0" w:unhideWhenUsed="1"/>
    <w:lsdException w:name="Body Text" w:semiHidden="1" w:uiPriority="3"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rsid w:val="002175B6"/>
    <w:pPr>
      <w:spacing w:after="0"/>
    </w:pPr>
  </w:style>
  <w:style w:type="paragraph" w:styleId="Heading1">
    <w:name w:val="heading 1"/>
    <w:basedOn w:val="BodyText"/>
    <w:link w:val="Heading1Char"/>
    <w:uiPriority w:val="3"/>
    <w:qFormat/>
    <w:rsid w:val="00006F41"/>
    <w:pPr>
      <w:numPr>
        <w:numId w:val="9"/>
      </w:numPr>
      <w:outlineLvl w:val="0"/>
    </w:pPr>
  </w:style>
  <w:style w:type="paragraph" w:styleId="Heading2">
    <w:name w:val="heading 2"/>
    <w:basedOn w:val="BodyText"/>
    <w:link w:val="Heading2Char"/>
    <w:uiPriority w:val="3"/>
    <w:qFormat/>
    <w:rsid w:val="00006F41"/>
    <w:pPr>
      <w:numPr>
        <w:ilvl w:val="1"/>
        <w:numId w:val="9"/>
      </w:numPr>
      <w:outlineLvl w:val="1"/>
    </w:pPr>
  </w:style>
  <w:style w:type="paragraph" w:styleId="Heading3">
    <w:name w:val="heading 3"/>
    <w:basedOn w:val="BodyText"/>
    <w:link w:val="Heading3Char"/>
    <w:uiPriority w:val="3"/>
    <w:qFormat/>
    <w:rsid w:val="00006F41"/>
    <w:pPr>
      <w:numPr>
        <w:ilvl w:val="2"/>
        <w:numId w:val="9"/>
      </w:numPr>
      <w:outlineLvl w:val="2"/>
    </w:pPr>
  </w:style>
  <w:style w:type="paragraph" w:styleId="Heading4">
    <w:name w:val="heading 4"/>
    <w:basedOn w:val="BodyText"/>
    <w:link w:val="Heading4Char"/>
    <w:uiPriority w:val="3"/>
    <w:qFormat/>
    <w:rsid w:val="00006F41"/>
    <w:pPr>
      <w:numPr>
        <w:ilvl w:val="3"/>
        <w:numId w:val="9"/>
      </w:numPr>
      <w:outlineLvl w:val="3"/>
    </w:pPr>
  </w:style>
  <w:style w:type="paragraph" w:styleId="Heading5">
    <w:name w:val="heading 5"/>
    <w:basedOn w:val="BodyText"/>
    <w:link w:val="Heading5Char"/>
    <w:uiPriority w:val="3"/>
    <w:qFormat/>
    <w:rsid w:val="00006F41"/>
    <w:pPr>
      <w:numPr>
        <w:ilvl w:val="4"/>
        <w:numId w:val="9"/>
      </w:numPr>
      <w:outlineLvl w:val="4"/>
    </w:pPr>
  </w:style>
  <w:style w:type="paragraph" w:styleId="Heading6">
    <w:name w:val="heading 6"/>
    <w:basedOn w:val="BodyText"/>
    <w:link w:val="Heading6Char"/>
    <w:uiPriority w:val="3"/>
    <w:qFormat/>
    <w:rsid w:val="00006F41"/>
    <w:pPr>
      <w:numPr>
        <w:ilvl w:val="5"/>
        <w:numId w:val="9"/>
      </w:numPr>
      <w:outlineLvl w:val="5"/>
    </w:pPr>
    <w:rPr>
      <w:bCs/>
    </w:rPr>
  </w:style>
  <w:style w:type="paragraph" w:styleId="Heading7">
    <w:name w:val="heading 7"/>
    <w:basedOn w:val="BodyText"/>
    <w:link w:val="Heading7Char"/>
    <w:uiPriority w:val="3"/>
    <w:rsid w:val="00006F41"/>
    <w:pPr>
      <w:numPr>
        <w:ilvl w:val="6"/>
        <w:numId w:val="9"/>
      </w:numPr>
      <w:outlineLvl w:val="6"/>
    </w:pPr>
  </w:style>
  <w:style w:type="paragraph" w:styleId="Heading8">
    <w:name w:val="heading 8"/>
    <w:basedOn w:val="BodyText"/>
    <w:link w:val="Heading8Char"/>
    <w:uiPriority w:val="3"/>
    <w:rsid w:val="00006F41"/>
    <w:pPr>
      <w:numPr>
        <w:ilvl w:val="7"/>
        <w:numId w:val="9"/>
      </w:numPr>
      <w:outlineLvl w:val="7"/>
    </w:pPr>
  </w:style>
  <w:style w:type="paragraph" w:styleId="Heading9">
    <w:name w:val="heading 9"/>
    <w:basedOn w:val="BodyText"/>
    <w:link w:val="Heading9Char"/>
    <w:uiPriority w:val="3"/>
    <w:rsid w:val="00006F41"/>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Heading">
    <w:name w:val="Appendix Heading"/>
    <w:basedOn w:val="BodyText"/>
    <w:next w:val="BodyText"/>
    <w:uiPriority w:val="9"/>
    <w:rsid w:val="00CE44B6"/>
    <w:pPr>
      <w:pageBreakBefore/>
      <w:numPr>
        <w:numId w:val="1"/>
      </w:numPr>
      <w:jc w:val="left"/>
    </w:pPr>
    <w:rPr>
      <w:rFonts w:asciiTheme="majorHAnsi" w:hAnsiTheme="majorHAnsi"/>
      <w:b/>
      <w:sz w:val="28"/>
    </w:rPr>
  </w:style>
  <w:style w:type="paragraph" w:styleId="BalloonText">
    <w:name w:val="Balloon Text"/>
    <w:basedOn w:val="Normal"/>
    <w:link w:val="BalloonTextChar"/>
    <w:uiPriority w:val="9"/>
    <w:semiHidden/>
    <w:rsid w:val="0078729F"/>
    <w:rPr>
      <w:rFonts w:ascii="Tahoma" w:hAnsi="Tahoma" w:cs="Tahoma"/>
      <w:sz w:val="16"/>
      <w:szCs w:val="16"/>
    </w:rPr>
  </w:style>
  <w:style w:type="character" w:customStyle="1" w:styleId="BalloonTextChar">
    <w:name w:val="Balloon Text Char"/>
    <w:basedOn w:val="DefaultParagraphFont"/>
    <w:link w:val="BalloonText"/>
    <w:uiPriority w:val="9"/>
    <w:semiHidden/>
    <w:rsid w:val="00EF10DC"/>
    <w:rPr>
      <w:rFonts w:ascii="Tahoma" w:hAnsi="Tahoma" w:cs="Tahoma"/>
      <w:sz w:val="16"/>
      <w:szCs w:val="16"/>
    </w:rPr>
  </w:style>
  <w:style w:type="paragraph" w:styleId="BodyText">
    <w:name w:val="Body Text"/>
    <w:basedOn w:val="Normal"/>
    <w:link w:val="BodyTextChar"/>
    <w:uiPriority w:val="2"/>
    <w:qFormat/>
    <w:rsid w:val="0084658D"/>
    <w:pPr>
      <w:spacing w:after="180"/>
    </w:pPr>
  </w:style>
  <w:style w:type="character" w:customStyle="1" w:styleId="BodyTextChar">
    <w:name w:val="Body Text Char"/>
    <w:basedOn w:val="DefaultParagraphFont"/>
    <w:link w:val="BodyText"/>
    <w:uiPriority w:val="2"/>
    <w:rsid w:val="00D91C2C"/>
  </w:style>
  <w:style w:type="paragraph" w:customStyle="1" w:styleId="BodyTextBold">
    <w:name w:val="Body Text Bold"/>
    <w:basedOn w:val="BodyText"/>
    <w:next w:val="BodyText"/>
    <w:uiPriority w:val="1"/>
    <w:qFormat/>
    <w:rsid w:val="0078729F"/>
    <w:rPr>
      <w:b/>
    </w:rPr>
  </w:style>
  <w:style w:type="paragraph" w:customStyle="1" w:styleId="BodyTextIndent1Bold">
    <w:name w:val="Body Text Indent 1 Bold"/>
    <w:basedOn w:val="BodyText"/>
    <w:next w:val="BodyTextIndent1"/>
    <w:uiPriority w:val="1"/>
    <w:qFormat/>
    <w:rsid w:val="0078729F"/>
    <w:pPr>
      <w:ind w:left="907"/>
    </w:pPr>
    <w:rPr>
      <w:b/>
    </w:rPr>
  </w:style>
  <w:style w:type="paragraph" w:customStyle="1" w:styleId="BodyTextGrey">
    <w:name w:val="Body Text Grey"/>
    <w:basedOn w:val="BodyText"/>
    <w:uiPriority w:val="1"/>
    <w:rsid w:val="0078729F"/>
    <w:rPr>
      <w:color w:val="808080"/>
      <w:sz w:val="18"/>
    </w:rPr>
  </w:style>
  <w:style w:type="paragraph" w:customStyle="1" w:styleId="BodyTextIndent1">
    <w:name w:val="Body Text Indent 1"/>
    <w:basedOn w:val="BodyText"/>
    <w:uiPriority w:val="4"/>
    <w:qFormat/>
    <w:rsid w:val="0078729F"/>
    <w:pPr>
      <w:ind w:left="907"/>
    </w:pPr>
    <w:rPr>
      <w:rFonts w:cs="Arial"/>
    </w:rPr>
  </w:style>
  <w:style w:type="paragraph" w:styleId="BodyTextIndent2">
    <w:name w:val="Body Text Indent 2"/>
    <w:basedOn w:val="BodyText"/>
    <w:link w:val="BodyTextIndent2Char"/>
    <w:uiPriority w:val="4"/>
    <w:qFormat/>
    <w:rsid w:val="0078729F"/>
    <w:pPr>
      <w:ind w:left="1474"/>
    </w:pPr>
    <w:rPr>
      <w:rFonts w:cs="Arial"/>
    </w:rPr>
  </w:style>
  <w:style w:type="character" w:customStyle="1" w:styleId="BodyTextIndent2Char">
    <w:name w:val="Body Text Indent 2 Char"/>
    <w:basedOn w:val="DefaultParagraphFont"/>
    <w:link w:val="BodyTextIndent2"/>
    <w:uiPriority w:val="4"/>
    <w:rsid w:val="00D91C2C"/>
    <w:rPr>
      <w:rFonts w:cs="Arial"/>
    </w:rPr>
  </w:style>
  <w:style w:type="paragraph" w:styleId="BodyTextIndent3">
    <w:name w:val="Body Text Indent 3"/>
    <w:basedOn w:val="BodyText"/>
    <w:link w:val="BodyTextIndent3Char"/>
    <w:uiPriority w:val="4"/>
    <w:qFormat/>
    <w:rsid w:val="0078729F"/>
    <w:pPr>
      <w:ind w:left="2041"/>
    </w:pPr>
    <w:rPr>
      <w:rFonts w:cs="Arial"/>
      <w:szCs w:val="16"/>
    </w:rPr>
  </w:style>
  <w:style w:type="character" w:customStyle="1" w:styleId="BodyTextIndent3Char">
    <w:name w:val="Body Text Indent 3 Char"/>
    <w:basedOn w:val="DefaultParagraphFont"/>
    <w:link w:val="BodyTextIndent3"/>
    <w:uiPriority w:val="4"/>
    <w:rsid w:val="00D91C2C"/>
    <w:rPr>
      <w:rFonts w:cs="Arial"/>
      <w:szCs w:val="16"/>
    </w:rPr>
  </w:style>
  <w:style w:type="paragraph" w:customStyle="1" w:styleId="BodyTextIndent4">
    <w:name w:val="Body Text Indent 4"/>
    <w:basedOn w:val="BodyText"/>
    <w:uiPriority w:val="4"/>
    <w:qFormat/>
    <w:rsid w:val="0078729F"/>
    <w:pPr>
      <w:ind w:left="2608"/>
    </w:pPr>
    <w:rPr>
      <w:rFonts w:cs="Arial"/>
    </w:rPr>
  </w:style>
  <w:style w:type="paragraph" w:customStyle="1" w:styleId="BodyTextIndent5">
    <w:name w:val="Body Text Indent 5"/>
    <w:basedOn w:val="BodyText"/>
    <w:uiPriority w:val="4"/>
    <w:qFormat/>
    <w:rsid w:val="0078729F"/>
    <w:pPr>
      <w:ind w:left="3175"/>
    </w:pPr>
  </w:style>
  <w:style w:type="paragraph" w:customStyle="1" w:styleId="BodyTextIndent6">
    <w:name w:val="Body Text Indent 6"/>
    <w:basedOn w:val="BodyText"/>
    <w:uiPriority w:val="4"/>
    <w:qFormat/>
    <w:rsid w:val="0078729F"/>
    <w:pPr>
      <w:ind w:left="3742"/>
    </w:pPr>
  </w:style>
  <w:style w:type="paragraph" w:customStyle="1" w:styleId="TableGridCC">
    <w:name w:val="Table Grid CC"/>
    <w:basedOn w:val="Normal"/>
    <w:uiPriority w:val="9"/>
    <w:rsid w:val="00AD49A2"/>
    <w:pPr>
      <w:jc w:val="left"/>
    </w:pPr>
    <w:rPr>
      <w:lang w:eastAsia="en-GB"/>
    </w:rPr>
  </w:style>
  <w:style w:type="paragraph" w:customStyle="1" w:styleId="Contents">
    <w:name w:val="Contents"/>
    <w:basedOn w:val="BodyText"/>
    <w:next w:val="BodyText"/>
    <w:uiPriority w:val="9"/>
    <w:rsid w:val="008E5276"/>
    <w:rPr>
      <w:rFonts w:asciiTheme="majorHAnsi" w:hAnsiTheme="majorHAnsi"/>
      <w:b/>
      <w:sz w:val="28"/>
    </w:rPr>
  </w:style>
  <w:style w:type="paragraph" w:customStyle="1" w:styleId="CourtBodyText">
    <w:name w:val="Court Body Text"/>
    <w:basedOn w:val="BodyText"/>
    <w:uiPriority w:val="8"/>
    <w:qFormat/>
    <w:rsid w:val="0078729F"/>
    <w:pPr>
      <w:spacing w:line="360" w:lineRule="auto"/>
    </w:pPr>
  </w:style>
  <w:style w:type="paragraph" w:customStyle="1" w:styleId="CourtBodyText1">
    <w:name w:val="Court Body Text 1"/>
    <w:basedOn w:val="BodyText"/>
    <w:uiPriority w:val="8"/>
    <w:qFormat/>
    <w:rsid w:val="0078729F"/>
    <w:pPr>
      <w:spacing w:line="360" w:lineRule="auto"/>
      <w:ind w:left="907"/>
    </w:pPr>
  </w:style>
  <w:style w:type="paragraph" w:customStyle="1" w:styleId="CourtBodyText2">
    <w:name w:val="Court Body Text 2"/>
    <w:basedOn w:val="BodyText"/>
    <w:uiPriority w:val="8"/>
    <w:qFormat/>
    <w:rsid w:val="0078729F"/>
    <w:pPr>
      <w:spacing w:line="360" w:lineRule="auto"/>
      <w:ind w:left="1474"/>
    </w:pPr>
  </w:style>
  <w:style w:type="paragraph" w:customStyle="1" w:styleId="CourtBodyText3">
    <w:name w:val="Court Body Text 3"/>
    <w:basedOn w:val="BodyText"/>
    <w:uiPriority w:val="8"/>
    <w:qFormat/>
    <w:rsid w:val="0078729F"/>
    <w:pPr>
      <w:spacing w:line="360" w:lineRule="auto"/>
      <w:ind w:left="2041"/>
    </w:pPr>
  </w:style>
  <w:style w:type="paragraph" w:customStyle="1" w:styleId="CourtHeading1">
    <w:name w:val="Court Heading 1"/>
    <w:basedOn w:val="BodyText"/>
    <w:uiPriority w:val="8"/>
    <w:qFormat/>
    <w:rsid w:val="00A771B2"/>
    <w:pPr>
      <w:numPr>
        <w:numId w:val="8"/>
      </w:numPr>
      <w:spacing w:line="360" w:lineRule="auto"/>
    </w:pPr>
  </w:style>
  <w:style w:type="paragraph" w:customStyle="1" w:styleId="CourtHeading2">
    <w:name w:val="Court Heading 2"/>
    <w:basedOn w:val="BodyText"/>
    <w:uiPriority w:val="8"/>
    <w:qFormat/>
    <w:rsid w:val="00A771B2"/>
    <w:pPr>
      <w:numPr>
        <w:ilvl w:val="1"/>
        <w:numId w:val="8"/>
      </w:numPr>
      <w:spacing w:line="360" w:lineRule="auto"/>
    </w:pPr>
  </w:style>
  <w:style w:type="paragraph" w:customStyle="1" w:styleId="CourtHeading3">
    <w:name w:val="Court Heading 3"/>
    <w:basedOn w:val="BodyText"/>
    <w:uiPriority w:val="8"/>
    <w:qFormat/>
    <w:rsid w:val="00A771B2"/>
    <w:pPr>
      <w:numPr>
        <w:ilvl w:val="2"/>
        <w:numId w:val="8"/>
      </w:numPr>
      <w:spacing w:line="360" w:lineRule="auto"/>
    </w:pPr>
  </w:style>
  <w:style w:type="character" w:styleId="EndnoteReference">
    <w:name w:val="endnote reference"/>
    <w:uiPriority w:val="9"/>
    <w:semiHidden/>
    <w:rsid w:val="0078729F"/>
    <w:rPr>
      <w:vertAlign w:val="superscript"/>
    </w:rPr>
  </w:style>
  <w:style w:type="paragraph" w:styleId="EndnoteText">
    <w:name w:val="endnote text"/>
    <w:basedOn w:val="Normal"/>
    <w:link w:val="EndnoteTextChar"/>
    <w:uiPriority w:val="9"/>
    <w:semiHidden/>
    <w:rsid w:val="0078729F"/>
    <w:rPr>
      <w:sz w:val="18"/>
    </w:rPr>
  </w:style>
  <w:style w:type="character" w:customStyle="1" w:styleId="EndnoteTextChar">
    <w:name w:val="Endnote Text Char"/>
    <w:basedOn w:val="DefaultParagraphFont"/>
    <w:link w:val="EndnoteText"/>
    <w:uiPriority w:val="9"/>
    <w:semiHidden/>
    <w:rsid w:val="00EF10DC"/>
    <w:rPr>
      <w:sz w:val="18"/>
    </w:rPr>
  </w:style>
  <w:style w:type="paragraph" w:customStyle="1" w:styleId="ExecutionHeading">
    <w:name w:val="Execution Heading"/>
    <w:basedOn w:val="BodyText"/>
    <w:next w:val="BodyText"/>
    <w:uiPriority w:val="9"/>
    <w:rsid w:val="00CE44B6"/>
    <w:pPr>
      <w:pageBreakBefore/>
      <w:outlineLvl w:val="0"/>
    </w:pPr>
    <w:rPr>
      <w:rFonts w:asciiTheme="majorHAnsi" w:hAnsiTheme="majorHAnsi"/>
      <w:b/>
      <w:sz w:val="28"/>
    </w:rPr>
  </w:style>
  <w:style w:type="paragraph" w:customStyle="1" w:styleId="ExhibitHeading">
    <w:name w:val="Exhibit Heading"/>
    <w:basedOn w:val="BodyText"/>
    <w:next w:val="BodyText"/>
    <w:uiPriority w:val="9"/>
    <w:rsid w:val="00CE44B6"/>
    <w:pPr>
      <w:pageBreakBefore/>
      <w:numPr>
        <w:numId w:val="2"/>
      </w:numPr>
      <w:jc w:val="left"/>
      <w:outlineLvl w:val="0"/>
    </w:pPr>
    <w:rPr>
      <w:rFonts w:asciiTheme="majorHAnsi" w:hAnsiTheme="majorHAnsi"/>
      <w:b/>
      <w:sz w:val="28"/>
    </w:rPr>
  </w:style>
  <w:style w:type="paragraph" w:styleId="Footer">
    <w:name w:val="footer"/>
    <w:basedOn w:val="BodyText"/>
    <w:link w:val="FooterChar"/>
    <w:uiPriority w:val="99"/>
    <w:rsid w:val="00791A06"/>
    <w:pPr>
      <w:tabs>
        <w:tab w:val="center" w:pos="4150"/>
        <w:tab w:val="right" w:pos="8307"/>
      </w:tabs>
      <w:spacing w:after="0"/>
    </w:pPr>
    <w:rPr>
      <w:sz w:val="18"/>
    </w:rPr>
  </w:style>
  <w:style w:type="character" w:customStyle="1" w:styleId="FooterChar">
    <w:name w:val="Footer Char"/>
    <w:basedOn w:val="DefaultParagraphFont"/>
    <w:link w:val="Footer"/>
    <w:uiPriority w:val="99"/>
    <w:rsid w:val="00791A06"/>
    <w:rPr>
      <w:sz w:val="18"/>
    </w:rPr>
  </w:style>
  <w:style w:type="character" w:styleId="FootnoteReference">
    <w:name w:val="footnote reference"/>
    <w:uiPriority w:val="9"/>
    <w:semiHidden/>
    <w:rsid w:val="0078729F"/>
    <w:rPr>
      <w:vertAlign w:val="superscript"/>
    </w:rPr>
  </w:style>
  <w:style w:type="paragraph" w:styleId="FootnoteText">
    <w:name w:val="footnote text"/>
    <w:basedOn w:val="Normal"/>
    <w:link w:val="FootnoteTextChar"/>
    <w:uiPriority w:val="9"/>
    <w:semiHidden/>
    <w:rsid w:val="0078729F"/>
    <w:rPr>
      <w:sz w:val="18"/>
    </w:rPr>
  </w:style>
  <w:style w:type="character" w:customStyle="1" w:styleId="FootnoteTextChar">
    <w:name w:val="Footnote Text Char"/>
    <w:basedOn w:val="DefaultParagraphFont"/>
    <w:link w:val="FootnoteText"/>
    <w:uiPriority w:val="9"/>
    <w:semiHidden/>
    <w:rsid w:val="00EF10DC"/>
    <w:rPr>
      <w:sz w:val="18"/>
    </w:rPr>
  </w:style>
  <w:style w:type="paragraph" w:styleId="Header">
    <w:name w:val="header"/>
    <w:basedOn w:val="BodyText"/>
    <w:link w:val="HeaderChar"/>
    <w:uiPriority w:val="99"/>
    <w:rsid w:val="00791A06"/>
    <w:pPr>
      <w:tabs>
        <w:tab w:val="center" w:pos="4150"/>
        <w:tab w:val="right" w:pos="8307"/>
      </w:tabs>
      <w:spacing w:after="0"/>
    </w:pPr>
    <w:rPr>
      <w:sz w:val="18"/>
    </w:rPr>
  </w:style>
  <w:style w:type="character" w:customStyle="1" w:styleId="HeaderChar">
    <w:name w:val="Header Char"/>
    <w:basedOn w:val="DefaultParagraphFont"/>
    <w:link w:val="Header"/>
    <w:uiPriority w:val="99"/>
    <w:rsid w:val="00791A06"/>
    <w:rPr>
      <w:sz w:val="18"/>
    </w:rPr>
  </w:style>
  <w:style w:type="character" w:customStyle="1" w:styleId="Heading1Char">
    <w:name w:val="Heading 1 Char"/>
    <w:basedOn w:val="DefaultParagraphFont"/>
    <w:link w:val="Heading1"/>
    <w:uiPriority w:val="3"/>
    <w:rsid w:val="00D91C2C"/>
  </w:style>
  <w:style w:type="paragraph" w:customStyle="1" w:styleId="Heading1Bold">
    <w:name w:val="Heading 1 Bold"/>
    <w:basedOn w:val="Heading1"/>
    <w:next w:val="BodyTextIndent1"/>
    <w:qFormat/>
    <w:rsid w:val="00C10410"/>
    <w:pPr>
      <w:keepNext/>
    </w:pPr>
    <w:rPr>
      <w:rFonts w:asciiTheme="majorHAnsi" w:hAnsiTheme="majorHAnsi"/>
      <w:b/>
      <w:sz w:val="24"/>
    </w:rPr>
  </w:style>
  <w:style w:type="character" w:customStyle="1" w:styleId="Heading2Char">
    <w:name w:val="Heading 2 Char"/>
    <w:basedOn w:val="DefaultParagraphFont"/>
    <w:link w:val="Heading2"/>
    <w:uiPriority w:val="3"/>
    <w:rsid w:val="00D91C2C"/>
  </w:style>
  <w:style w:type="paragraph" w:customStyle="1" w:styleId="Heading2Bold">
    <w:name w:val="Heading 2 Bold"/>
    <w:basedOn w:val="Heading2"/>
    <w:next w:val="BodyTextIndent1"/>
    <w:qFormat/>
    <w:rsid w:val="00CE44B6"/>
    <w:pPr>
      <w:keepNext/>
    </w:pPr>
    <w:rPr>
      <w:rFonts w:asciiTheme="majorHAnsi" w:hAnsiTheme="majorHAnsi"/>
      <w:b/>
    </w:rPr>
  </w:style>
  <w:style w:type="character" w:customStyle="1" w:styleId="Heading3Char">
    <w:name w:val="Heading 3 Char"/>
    <w:basedOn w:val="DefaultParagraphFont"/>
    <w:link w:val="Heading3"/>
    <w:uiPriority w:val="3"/>
    <w:rsid w:val="00D91C2C"/>
  </w:style>
  <w:style w:type="character" w:customStyle="1" w:styleId="Heading4Char">
    <w:name w:val="Heading 4 Char"/>
    <w:basedOn w:val="DefaultParagraphFont"/>
    <w:link w:val="Heading4"/>
    <w:uiPriority w:val="3"/>
    <w:rsid w:val="00D91C2C"/>
  </w:style>
  <w:style w:type="character" w:customStyle="1" w:styleId="Heading5Char">
    <w:name w:val="Heading 5 Char"/>
    <w:basedOn w:val="DefaultParagraphFont"/>
    <w:link w:val="Heading5"/>
    <w:uiPriority w:val="3"/>
    <w:rsid w:val="00D91C2C"/>
  </w:style>
  <w:style w:type="character" w:customStyle="1" w:styleId="Heading6Char">
    <w:name w:val="Heading 6 Char"/>
    <w:basedOn w:val="DefaultParagraphFont"/>
    <w:link w:val="Heading6"/>
    <w:uiPriority w:val="3"/>
    <w:rsid w:val="00D91C2C"/>
    <w:rPr>
      <w:bCs/>
    </w:rPr>
  </w:style>
  <w:style w:type="character" w:customStyle="1" w:styleId="Heading7Char">
    <w:name w:val="Heading 7 Char"/>
    <w:basedOn w:val="DefaultParagraphFont"/>
    <w:link w:val="Heading7"/>
    <w:uiPriority w:val="3"/>
    <w:rsid w:val="00D91C2C"/>
  </w:style>
  <w:style w:type="character" w:customStyle="1" w:styleId="Heading8Char">
    <w:name w:val="Heading 8 Char"/>
    <w:basedOn w:val="DefaultParagraphFont"/>
    <w:link w:val="Heading8"/>
    <w:uiPriority w:val="3"/>
    <w:rsid w:val="00D91C2C"/>
  </w:style>
  <w:style w:type="character" w:customStyle="1" w:styleId="Heading9Char">
    <w:name w:val="Heading 9 Char"/>
    <w:basedOn w:val="DefaultParagraphFont"/>
    <w:link w:val="Heading9"/>
    <w:uiPriority w:val="3"/>
    <w:rsid w:val="00631943"/>
  </w:style>
  <w:style w:type="character" w:styleId="Hyperlink">
    <w:name w:val="Hyperlink"/>
    <w:uiPriority w:val="99"/>
    <w:rsid w:val="0078729F"/>
    <w:rPr>
      <w:rFonts w:ascii="Arial" w:hAnsi="Arial"/>
      <w:color w:val="0000FF"/>
      <w:sz w:val="22"/>
      <w:u w:val="single"/>
    </w:rPr>
  </w:style>
  <w:style w:type="paragraph" w:customStyle="1" w:styleId="Notes">
    <w:name w:val="Notes"/>
    <w:basedOn w:val="BodyText"/>
    <w:next w:val="BodyText"/>
    <w:uiPriority w:val="9"/>
    <w:rsid w:val="0078729F"/>
    <w:pPr>
      <w:pBdr>
        <w:top w:val="double" w:sz="4" w:space="1" w:color="auto"/>
        <w:left w:val="double" w:sz="4" w:space="4" w:color="auto"/>
        <w:bottom w:val="double" w:sz="4" w:space="1" w:color="auto"/>
        <w:right w:val="double" w:sz="4" w:space="4" w:color="auto"/>
      </w:pBdr>
    </w:pPr>
  </w:style>
  <w:style w:type="character" w:styleId="PageNumber">
    <w:name w:val="page number"/>
    <w:uiPriority w:val="9"/>
    <w:rsid w:val="009978D3"/>
    <w:rPr>
      <w:rFonts w:asciiTheme="minorHAnsi" w:hAnsiTheme="minorHAnsi"/>
      <w:sz w:val="18"/>
    </w:rPr>
  </w:style>
  <w:style w:type="paragraph" w:customStyle="1" w:styleId="Parties">
    <w:name w:val="Parties"/>
    <w:basedOn w:val="BodyText"/>
    <w:uiPriority w:val="9"/>
    <w:rsid w:val="0078729F"/>
    <w:pPr>
      <w:numPr>
        <w:numId w:val="3"/>
      </w:numPr>
    </w:pPr>
  </w:style>
  <w:style w:type="paragraph" w:customStyle="1" w:styleId="Recitals">
    <w:name w:val="Recitals"/>
    <w:basedOn w:val="BodyText"/>
    <w:uiPriority w:val="9"/>
    <w:rsid w:val="0078729F"/>
    <w:pPr>
      <w:numPr>
        <w:numId w:val="4"/>
      </w:numPr>
    </w:pPr>
  </w:style>
  <w:style w:type="paragraph" w:customStyle="1" w:styleId="SchLevel1">
    <w:name w:val="Sch Level 1"/>
    <w:basedOn w:val="BodyText"/>
    <w:uiPriority w:val="6"/>
    <w:qFormat/>
    <w:rsid w:val="00D256F3"/>
    <w:pPr>
      <w:numPr>
        <w:ilvl w:val="1"/>
        <w:numId w:val="10"/>
      </w:numPr>
      <w:outlineLvl w:val="1"/>
    </w:pPr>
  </w:style>
  <w:style w:type="paragraph" w:customStyle="1" w:styleId="SchLevel1Bold">
    <w:name w:val="Sch Level 1 Bold"/>
    <w:basedOn w:val="SchLevel1"/>
    <w:next w:val="BodyTextIndent1"/>
    <w:uiPriority w:val="6"/>
    <w:qFormat/>
    <w:rsid w:val="00B82B65"/>
    <w:rPr>
      <w:b/>
      <w:sz w:val="24"/>
    </w:rPr>
  </w:style>
  <w:style w:type="paragraph" w:customStyle="1" w:styleId="SchLevel2">
    <w:name w:val="Sch Level 2"/>
    <w:basedOn w:val="BodyText"/>
    <w:uiPriority w:val="6"/>
    <w:qFormat/>
    <w:rsid w:val="00D256F3"/>
    <w:pPr>
      <w:numPr>
        <w:ilvl w:val="2"/>
        <w:numId w:val="10"/>
      </w:numPr>
      <w:outlineLvl w:val="2"/>
    </w:pPr>
  </w:style>
  <w:style w:type="paragraph" w:customStyle="1" w:styleId="SchLevel2Bold">
    <w:name w:val="Sch Level 2 Bold"/>
    <w:basedOn w:val="SchLevel2"/>
    <w:next w:val="BodyTextIndent1"/>
    <w:uiPriority w:val="6"/>
    <w:qFormat/>
    <w:rsid w:val="00B20803"/>
    <w:rPr>
      <w:b/>
    </w:rPr>
  </w:style>
  <w:style w:type="paragraph" w:customStyle="1" w:styleId="SchLevel3">
    <w:name w:val="Sch Level 3"/>
    <w:basedOn w:val="BodyText"/>
    <w:uiPriority w:val="6"/>
    <w:qFormat/>
    <w:rsid w:val="00D256F3"/>
    <w:pPr>
      <w:numPr>
        <w:ilvl w:val="3"/>
        <w:numId w:val="10"/>
      </w:numPr>
      <w:outlineLvl w:val="3"/>
    </w:pPr>
  </w:style>
  <w:style w:type="paragraph" w:customStyle="1" w:styleId="SchLevel4">
    <w:name w:val="Sch Level 4"/>
    <w:basedOn w:val="BodyText"/>
    <w:uiPriority w:val="6"/>
    <w:rsid w:val="00D256F3"/>
    <w:pPr>
      <w:numPr>
        <w:ilvl w:val="4"/>
        <w:numId w:val="10"/>
      </w:numPr>
      <w:outlineLvl w:val="4"/>
    </w:pPr>
  </w:style>
  <w:style w:type="paragraph" w:customStyle="1" w:styleId="SchLevel5">
    <w:name w:val="Sch Level 5"/>
    <w:basedOn w:val="BodyText"/>
    <w:uiPriority w:val="6"/>
    <w:rsid w:val="00D256F3"/>
    <w:pPr>
      <w:numPr>
        <w:ilvl w:val="5"/>
        <w:numId w:val="10"/>
      </w:numPr>
      <w:outlineLvl w:val="5"/>
    </w:pPr>
  </w:style>
  <w:style w:type="paragraph" w:customStyle="1" w:styleId="SchLevel6">
    <w:name w:val="Sch Level 6"/>
    <w:basedOn w:val="BodyText"/>
    <w:uiPriority w:val="6"/>
    <w:rsid w:val="00D256F3"/>
    <w:pPr>
      <w:numPr>
        <w:ilvl w:val="6"/>
        <w:numId w:val="10"/>
      </w:numPr>
      <w:outlineLvl w:val="6"/>
    </w:pPr>
  </w:style>
  <w:style w:type="paragraph" w:customStyle="1" w:styleId="SchLevel7">
    <w:name w:val="Sch Level 7"/>
    <w:basedOn w:val="BodyText"/>
    <w:uiPriority w:val="6"/>
    <w:rsid w:val="00D256F3"/>
    <w:pPr>
      <w:numPr>
        <w:ilvl w:val="7"/>
        <w:numId w:val="10"/>
      </w:numPr>
      <w:outlineLvl w:val="7"/>
    </w:pPr>
  </w:style>
  <w:style w:type="paragraph" w:customStyle="1" w:styleId="SchLevel8">
    <w:name w:val="Sch Level 8"/>
    <w:basedOn w:val="BodyText"/>
    <w:uiPriority w:val="6"/>
    <w:rsid w:val="00D256F3"/>
    <w:pPr>
      <w:numPr>
        <w:ilvl w:val="8"/>
        <w:numId w:val="10"/>
      </w:numPr>
      <w:outlineLvl w:val="8"/>
    </w:pPr>
  </w:style>
  <w:style w:type="paragraph" w:customStyle="1" w:styleId="SchTitle1">
    <w:name w:val="Sch Title 1"/>
    <w:basedOn w:val="BodyText"/>
    <w:next w:val="BodyText"/>
    <w:uiPriority w:val="5"/>
    <w:qFormat/>
    <w:rsid w:val="00D256F3"/>
    <w:pPr>
      <w:pageBreakBefore/>
      <w:numPr>
        <w:numId w:val="10"/>
      </w:numPr>
      <w:jc w:val="left"/>
      <w:outlineLvl w:val="0"/>
    </w:pPr>
    <w:rPr>
      <w:rFonts w:asciiTheme="majorHAnsi" w:hAnsiTheme="majorHAnsi"/>
      <w:b/>
      <w:sz w:val="28"/>
      <w:szCs w:val="28"/>
    </w:rPr>
  </w:style>
  <w:style w:type="paragraph" w:customStyle="1" w:styleId="SchTitle2">
    <w:name w:val="Sch Title 2"/>
    <w:basedOn w:val="BodyText"/>
    <w:next w:val="BodyText"/>
    <w:uiPriority w:val="5"/>
    <w:qFormat/>
    <w:rsid w:val="00CE44B6"/>
    <w:pPr>
      <w:jc w:val="left"/>
      <w:outlineLvl w:val="1"/>
    </w:pPr>
    <w:rPr>
      <w:rFonts w:asciiTheme="majorHAnsi" w:hAnsiTheme="majorHAnsi"/>
      <w:b/>
      <w:sz w:val="26"/>
    </w:rPr>
  </w:style>
  <w:style w:type="paragraph" w:customStyle="1" w:styleId="SchTitle3">
    <w:name w:val="Sch Title 3"/>
    <w:basedOn w:val="BodyText"/>
    <w:next w:val="BodyText"/>
    <w:uiPriority w:val="5"/>
    <w:qFormat/>
    <w:rsid w:val="00CE44B6"/>
    <w:pPr>
      <w:jc w:val="left"/>
      <w:outlineLvl w:val="2"/>
    </w:pPr>
    <w:rPr>
      <w:rFonts w:asciiTheme="majorHAnsi" w:hAnsiTheme="majorHAnsi"/>
      <w:b/>
      <w:sz w:val="24"/>
    </w:rPr>
  </w:style>
  <w:style w:type="paragraph" w:customStyle="1" w:styleId="TableBody">
    <w:name w:val="Table Body"/>
    <w:basedOn w:val="Normal"/>
    <w:uiPriority w:val="9"/>
    <w:rsid w:val="0084658D"/>
    <w:pPr>
      <w:spacing w:after="180"/>
      <w:jc w:val="left"/>
    </w:pPr>
  </w:style>
  <w:style w:type="paragraph" w:customStyle="1" w:styleId="TableBodyBold">
    <w:name w:val="Table Body Bold"/>
    <w:basedOn w:val="TableBody"/>
    <w:uiPriority w:val="9"/>
    <w:rsid w:val="000105A8"/>
    <w:rPr>
      <w:b/>
    </w:rPr>
  </w:style>
  <w:style w:type="table" w:styleId="TableGrid">
    <w:name w:val="Table Grid"/>
    <w:basedOn w:val="TableNormal"/>
    <w:rsid w:val="00186BD5"/>
    <w:pPr>
      <w:spacing w:after="0"/>
      <w:jc w:val="left"/>
    </w:pPr>
    <w:rPr>
      <w:rFonts w:eastAsia="Times New Roman" w:cs="Times New Roman"/>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GridCCBold">
    <w:name w:val="Table Grid CC Bold"/>
    <w:basedOn w:val="TableGridCC"/>
    <w:uiPriority w:val="9"/>
    <w:rsid w:val="00667D9D"/>
    <w:rPr>
      <w:b/>
    </w:rPr>
  </w:style>
  <w:style w:type="paragraph" w:styleId="TOC1">
    <w:name w:val="toc 1"/>
    <w:basedOn w:val="Normal"/>
    <w:next w:val="Normal"/>
    <w:autoRedefine/>
    <w:uiPriority w:val="9"/>
    <w:rsid w:val="00D068F4"/>
    <w:pPr>
      <w:tabs>
        <w:tab w:val="left" w:pos="907"/>
        <w:tab w:val="right" w:pos="8278"/>
      </w:tabs>
      <w:spacing w:before="60" w:after="60"/>
    </w:pPr>
    <w:rPr>
      <w:rFonts w:ascii="Arial" w:eastAsia="Times New Roman" w:hAnsi="Arial" w:cs="Times New Roman"/>
      <w:szCs w:val="20"/>
    </w:rPr>
  </w:style>
  <w:style w:type="paragraph" w:styleId="TOC2">
    <w:name w:val="toc 2"/>
    <w:basedOn w:val="Normal"/>
    <w:next w:val="Normal"/>
    <w:autoRedefine/>
    <w:uiPriority w:val="9"/>
    <w:rsid w:val="00D068F4"/>
    <w:pPr>
      <w:tabs>
        <w:tab w:val="left" w:pos="907"/>
        <w:tab w:val="right" w:pos="8278"/>
      </w:tabs>
    </w:pPr>
    <w:rPr>
      <w:rFonts w:ascii="Arial" w:eastAsia="Times New Roman" w:hAnsi="Arial" w:cs="Times New Roman"/>
      <w:szCs w:val="20"/>
    </w:rPr>
  </w:style>
  <w:style w:type="paragraph" w:styleId="TOC3">
    <w:name w:val="toc 3"/>
    <w:basedOn w:val="Normal"/>
    <w:next w:val="Normal"/>
    <w:autoRedefine/>
    <w:uiPriority w:val="9"/>
    <w:rsid w:val="00D068F4"/>
    <w:pPr>
      <w:tabs>
        <w:tab w:val="left" w:pos="907"/>
        <w:tab w:val="right" w:pos="8278"/>
      </w:tabs>
    </w:pPr>
    <w:rPr>
      <w:rFonts w:ascii="Arial" w:eastAsia="Times New Roman" w:hAnsi="Arial" w:cs="Times New Roman"/>
      <w:szCs w:val="20"/>
    </w:rPr>
  </w:style>
  <w:style w:type="numbering" w:customStyle="1" w:styleId="Headings">
    <w:name w:val="Headings"/>
    <w:uiPriority w:val="99"/>
    <w:rsid w:val="00006F41"/>
    <w:pPr>
      <w:numPr>
        <w:numId w:val="5"/>
      </w:numPr>
    </w:pPr>
  </w:style>
  <w:style w:type="numbering" w:customStyle="1" w:styleId="CourtHeadings">
    <w:name w:val="Court Headings"/>
    <w:uiPriority w:val="99"/>
    <w:rsid w:val="00A771B2"/>
    <w:pPr>
      <w:numPr>
        <w:numId w:val="7"/>
      </w:numPr>
    </w:pPr>
  </w:style>
  <w:style w:type="numbering" w:customStyle="1" w:styleId="Schedules">
    <w:name w:val="Schedules"/>
    <w:uiPriority w:val="99"/>
    <w:rsid w:val="00D256F3"/>
    <w:pPr>
      <w:numPr>
        <w:numId w:val="6"/>
      </w:numPr>
    </w:pPr>
  </w:style>
  <w:style w:type="paragraph" w:styleId="TOCHeading">
    <w:name w:val="TOC Heading"/>
    <w:basedOn w:val="BodyText"/>
    <w:next w:val="Normal"/>
    <w:uiPriority w:val="39"/>
    <w:semiHidden/>
    <w:rsid w:val="00CE44B6"/>
    <w:rPr>
      <w:rFonts w:asciiTheme="majorHAnsi" w:eastAsiaTheme="majorEastAsia" w:hAnsiTheme="majorHAnsi" w:cstheme="majorBidi"/>
      <w:b/>
      <w:bCs/>
      <w:sz w:val="28"/>
      <w:szCs w:val="28"/>
    </w:rPr>
  </w:style>
  <w:style w:type="paragraph" w:styleId="Caption">
    <w:name w:val="caption"/>
    <w:basedOn w:val="BodyText"/>
    <w:next w:val="BodyText"/>
    <w:uiPriority w:val="35"/>
    <w:semiHidden/>
    <w:qFormat/>
    <w:rsid w:val="00074E3B"/>
    <w:pPr>
      <w:jc w:val="left"/>
    </w:pPr>
    <w:rPr>
      <w:bCs/>
      <w:szCs w:val="18"/>
    </w:rPr>
  </w:style>
  <w:style w:type="paragraph" w:customStyle="1" w:styleId="Commencement">
    <w:name w:val="Commencement"/>
    <w:basedOn w:val="BodyText"/>
    <w:uiPriority w:val="9"/>
    <w:semiHidden/>
    <w:rsid w:val="00622F54"/>
  </w:style>
  <w:style w:type="character" w:styleId="Emphasis">
    <w:name w:val="Emphasis"/>
    <w:basedOn w:val="DefaultParagraphFont"/>
    <w:uiPriority w:val="20"/>
    <w:semiHidden/>
    <w:rsid w:val="008250D8"/>
    <w:rPr>
      <w:b/>
      <w:i w:val="0"/>
      <w:iCs/>
    </w:rPr>
  </w:style>
  <w:style w:type="character" w:styleId="PlaceholderText">
    <w:name w:val="Placeholder Text"/>
    <w:basedOn w:val="DefaultParagraphFont"/>
    <w:uiPriority w:val="99"/>
    <w:semiHidden/>
    <w:rsid w:val="00F05415"/>
    <w:rPr>
      <w:color w:val="808080"/>
    </w:rPr>
  </w:style>
  <w:style w:type="paragraph" w:customStyle="1" w:styleId="Heading">
    <w:name w:val="Heading `"/>
    <w:basedOn w:val="Heading2"/>
    <w:rsid w:val="00A24C37"/>
    <w:rPr>
      <w:b/>
    </w:rPr>
  </w:style>
  <w:style w:type="character" w:styleId="Strong">
    <w:name w:val="Strong"/>
    <w:basedOn w:val="DefaultParagraphFont"/>
    <w:uiPriority w:val="22"/>
    <w:qFormat/>
    <w:rsid w:val="00A24C37"/>
    <w:rPr>
      <w:b/>
      <w:bCs/>
    </w:rPr>
  </w:style>
  <w:style w:type="paragraph" w:styleId="NormalWeb">
    <w:name w:val="Normal (Web)"/>
    <w:basedOn w:val="Normal"/>
    <w:uiPriority w:val="99"/>
    <w:unhideWhenUsed/>
    <w:rsid w:val="00A24C37"/>
    <w:pPr>
      <w:spacing w:before="100" w:beforeAutospacing="1" w:after="100" w:afterAutospacing="1"/>
      <w:jc w:val="left"/>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C0525C"/>
    <w:rPr>
      <w:color w:val="800080" w:themeColor="followedHyperlink"/>
      <w:u w:val="single"/>
    </w:rPr>
  </w:style>
  <w:style w:type="table" w:customStyle="1" w:styleId="TableGrid1">
    <w:name w:val="Table Grid1"/>
    <w:basedOn w:val="TableNormal"/>
    <w:next w:val="TableGrid"/>
    <w:uiPriority w:val="39"/>
    <w:rsid w:val="00010CE4"/>
    <w:pPr>
      <w:spacing w:after="0"/>
      <w:jc w:val="left"/>
    </w:pPr>
    <w:rPr>
      <w:rFonts w:eastAsia="Times New Roman" w:cs="Times New Roman"/>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F48D4"/>
    <w:rPr>
      <w:sz w:val="16"/>
      <w:szCs w:val="16"/>
    </w:rPr>
  </w:style>
  <w:style w:type="paragraph" w:styleId="CommentText">
    <w:name w:val="annotation text"/>
    <w:basedOn w:val="Normal"/>
    <w:link w:val="CommentTextChar"/>
    <w:uiPriority w:val="99"/>
    <w:semiHidden/>
    <w:unhideWhenUsed/>
    <w:rsid w:val="00BF48D4"/>
    <w:rPr>
      <w:sz w:val="20"/>
      <w:szCs w:val="20"/>
    </w:rPr>
  </w:style>
  <w:style w:type="character" w:customStyle="1" w:styleId="CommentTextChar">
    <w:name w:val="Comment Text Char"/>
    <w:basedOn w:val="DefaultParagraphFont"/>
    <w:link w:val="CommentText"/>
    <w:uiPriority w:val="99"/>
    <w:semiHidden/>
    <w:rsid w:val="00BF48D4"/>
    <w:rPr>
      <w:sz w:val="20"/>
      <w:szCs w:val="20"/>
    </w:rPr>
  </w:style>
  <w:style w:type="paragraph" w:styleId="CommentSubject">
    <w:name w:val="annotation subject"/>
    <w:basedOn w:val="CommentText"/>
    <w:next w:val="CommentText"/>
    <w:link w:val="CommentSubjectChar"/>
    <w:uiPriority w:val="99"/>
    <w:semiHidden/>
    <w:unhideWhenUsed/>
    <w:rsid w:val="00BF48D4"/>
    <w:rPr>
      <w:b/>
      <w:bCs/>
    </w:rPr>
  </w:style>
  <w:style w:type="character" w:customStyle="1" w:styleId="CommentSubjectChar">
    <w:name w:val="Comment Subject Char"/>
    <w:basedOn w:val="CommentTextChar"/>
    <w:link w:val="CommentSubject"/>
    <w:uiPriority w:val="99"/>
    <w:semiHidden/>
    <w:rsid w:val="00BF48D4"/>
    <w:rPr>
      <w:b/>
      <w:bCs/>
      <w:sz w:val="20"/>
      <w:szCs w:val="20"/>
    </w:rPr>
  </w:style>
  <w:style w:type="character" w:styleId="UnresolvedMention">
    <w:name w:val="Unresolved Mention"/>
    <w:basedOn w:val="DefaultParagraphFont"/>
    <w:uiPriority w:val="99"/>
    <w:semiHidden/>
    <w:unhideWhenUsed/>
    <w:rsid w:val="00E310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131911">
      <w:bodyDiv w:val="1"/>
      <w:marLeft w:val="0"/>
      <w:marRight w:val="0"/>
      <w:marTop w:val="0"/>
      <w:marBottom w:val="0"/>
      <w:divBdr>
        <w:top w:val="none" w:sz="0" w:space="0" w:color="auto"/>
        <w:left w:val="none" w:sz="0" w:space="0" w:color="auto"/>
        <w:bottom w:val="none" w:sz="0" w:space="0" w:color="auto"/>
        <w:right w:val="none" w:sz="0" w:space="0" w:color="auto"/>
      </w:divBdr>
    </w:div>
    <w:div w:id="203177977">
      <w:bodyDiv w:val="1"/>
      <w:marLeft w:val="0"/>
      <w:marRight w:val="0"/>
      <w:marTop w:val="0"/>
      <w:marBottom w:val="0"/>
      <w:divBdr>
        <w:top w:val="none" w:sz="0" w:space="0" w:color="auto"/>
        <w:left w:val="none" w:sz="0" w:space="0" w:color="auto"/>
        <w:bottom w:val="none" w:sz="0" w:space="0" w:color="auto"/>
        <w:right w:val="none" w:sz="0" w:space="0" w:color="auto"/>
      </w:divBdr>
    </w:div>
    <w:div w:id="859779239">
      <w:bodyDiv w:val="1"/>
      <w:marLeft w:val="0"/>
      <w:marRight w:val="0"/>
      <w:marTop w:val="0"/>
      <w:marBottom w:val="0"/>
      <w:divBdr>
        <w:top w:val="none" w:sz="0" w:space="0" w:color="auto"/>
        <w:left w:val="none" w:sz="0" w:space="0" w:color="auto"/>
        <w:bottom w:val="none" w:sz="0" w:space="0" w:color="auto"/>
        <w:right w:val="none" w:sz="0" w:space="0" w:color="auto"/>
      </w:divBdr>
    </w:div>
    <w:div w:id="1174497956">
      <w:bodyDiv w:val="1"/>
      <w:marLeft w:val="0"/>
      <w:marRight w:val="0"/>
      <w:marTop w:val="0"/>
      <w:marBottom w:val="0"/>
      <w:divBdr>
        <w:top w:val="none" w:sz="0" w:space="0" w:color="auto"/>
        <w:left w:val="none" w:sz="0" w:space="0" w:color="auto"/>
        <w:bottom w:val="none" w:sz="0" w:space="0" w:color="auto"/>
        <w:right w:val="none" w:sz="0" w:space="0" w:color="auto"/>
      </w:divBdr>
    </w:div>
    <w:div w:id="1291322618">
      <w:bodyDiv w:val="1"/>
      <w:marLeft w:val="0"/>
      <w:marRight w:val="0"/>
      <w:marTop w:val="0"/>
      <w:marBottom w:val="0"/>
      <w:divBdr>
        <w:top w:val="none" w:sz="0" w:space="0" w:color="auto"/>
        <w:left w:val="none" w:sz="0" w:space="0" w:color="auto"/>
        <w:bottom w:val="none" w:sz="0" w:space="0" w:color="auto"/>
        <w:right w:val="none" w:sz="0" w:space="0" w:color="auto"/>
      </w:divBdr>
    </w:div>
    <w:div w:id="186825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andbook.fca.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pmalcompliance@premiare.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HR@premiare.uk"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ulia.davis@premiare.uk" TargetMode="External"/><Relationship Id="rId5" Type="http://schemas.openxmlformats.org/officeDocument/2006/relationships/styles" Target="styles.xml"/><Relationship Id="rId15" Type="http://schemas.openxmlformats.org/officeDocument/2006/relationships/hyperlink" Target="mailto:julia.davis@premiare.uk" TargetMode="External"/><Relationship Id="rId10" Type="http://schemas.openxmlformats.org/officeDocument/2006/relationships/hyperlink" Target="http://www.premi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MALcompliance@premiare.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B0C1DA2B0DE4A7B87600B93312EE285"/>
        <w:category>
          <w:name w:val="General"/>
          <w:gallery w:val="placeholder"/>
        </w:category>
        <w:types>
          <w:type w:val="bbPlcHdr"/>
        </w:types>
        <w:behaviors>
          <w:behavior w:val="content"/>
        </w:behaviors>
        <w:guid w:val="{D6C5CBCA-C000-4F9B-8D3E-EE4117AFEA73}"/>
      </w:docPartPr>
      <w:docPartBody>
        <w:p w:rsidR="00455E71" w:rsidRDefault="00455E7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E03"/>
    <w:rsid w:val="001D2AB1"/>
    <w:rsid w:val="00201AC7"/>
    <w:rsid w:val="002734AA"/>
    <w:rsid w:val="00364AA4"/>
    <w:rsid w:val="00455E71"/>
    <w:rsid w:val="004F7C55"/>
    <w:rsid w:val="00540444"/>
    <w:rsid w:val="005A62E7"/>
    <w:rsid w:val="0071717A"/>
    <w:rsid w:val="007A2209"/>
    <w:rsid w:val="00815684"/>
    <w:rsid w:val="008E3BA0"/>
    <w:rsid w:val="008E5E03"/>
    <w:rsid w:val="0091064B"/>
    <w:rsid w:val="00AB1BBB"/>
    <w:rsid w:val="00AB4DAC"/>
    <w:rsid w:val="00CE34A7"/>
    <w:rsid w:val="00EC25B9"/>
    <w:rsid w:val="00F5196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E0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5E0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lyde &amp; Co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28BB28218F9840B4F383ECC62AAF22" ma:contentTypeVersion="12" ma:contentTypeDescription="Create a new document." ma:contentTypeScope="" ma:versionID="7827bd2916fb980a3a79f1fe6f4635d3">
  <xsd:schema xmlns:xsd="http://www.w3.org/2001/XMLSchema" xmlns:xs="http://www.w3.org/2001/XMLSchema" xmlns:p="http://schemas.microsoft.com/office/2006/metadata/properties" xmlns:ns2="a698418f-9be3-4d53-896f-144d8ac19f82" xmlns:ns3="12b0ea9a-10c0-4f9b-8e45-1a4a938c8f40" targetNamespace="http://schemas.microsoft.com/office/2006/metadata/properties" ma:root="true" ma:fieldsID="accee60d697f13fdee96a564ad2d16a5" ns2:_="" ns3:_="">
    <xsd:import namespace="a698418f-9be3-4d53-896f-144d8ac19f82"/>
    <xsd:import namespace="12b0ea9a-10c0-4f9b-8e45-1a4a938c8f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98418f-9be3-4d53-896f-144d8ac19f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b0ea9a-10c0-4f9b-8e45-1a4a938c8f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0C8236-0F00-47B1-A655-747DFADA8554}">
  <ds:schemaRefs>
    <ds:schemaRef ds:uri="http://schemas.microsoft.com/sharepoint/v3/contenttype/forms"/>
  </ds:schemaRefs>
</ds:datastoreItem>
</file>

<file path=customXml/itemProps2.xml><?xml version="1.0" encoding="utf-8"?>
<ds:datastoreItem xmlns:ds="http://schemas.openxmlformats.org/officeDocument/2006/customXml" ds:itemID="{9ED6A362-95ED-484E-AFB6-E7DE4E1E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98418f-9be3-4d53-896f-144d8ac19f82"/>
    <ds:schemaRef ds:uri="12b0ea9a-10c0-4f9b-8e45-1a4a938c8f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5DA16A-6789-4D94-A647-9131753C1F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3780</Words>
  <Characters>21549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25279</CharactersWithSpaces>
  <SharedDoc>false</SharedDoc>
  <HLinks>
    <vt:vector size="24" baseType="variant">
      <vt:variant>
        <vt:i4>7012411</vt:i4>
      </vt:variant>
      <vt:variant>
        <vt:i4>9</vt:i4>
      </vt:variant>
      <vt:variant>
        <vt:i4>0</vt:i4>
      </vt:variant>
      <vt:variant>
        <vt:i4>5</vt:i4>
      </vt:variant>
      <vt:variant>
        <vt:lpwstr>https://ico.org.uk/</vt:lpwstr>
      </vt:variant>
      <vt:variant>
        <vt:lpwstr/>
      </vt:variant>
      <vt:variant>
        <vt:i4>3080286</vt:i4>
      </vt:variant>
      <vt:variant>
        <vt:i4>6</vt:i4>
      </vt:variant>
      <vt:variant>
        <vt:i4>0</vt:i4>
      </vt:variant>
      <vt:variant>
        <vt:i4>5</vt:i4>
      </vt:variant>
      <vt:variant>
        <vt:lpwstr>mailto:julia.davis@premiare.uk</vt:lpwstr>
      </vt:variant>
      <vt:variant>
        <vt:lpwstr/>
      </vt:variant>
      <vt:variant>
        <vt:i4>7864366</vt:i4>
      </vt:variant>
      <vt:variant>
        <vt:i4>3</vt:i4>
      </vt:variant>
      <vt:variant>
        <vt:i4>0</vt:i4>
      </vt:variant>
      <vt:variant>
        <vt:i4>5</vt:i4>
      </vt:variant>
      <vt:variant>
        <vt:lpwstr>http://www.premia/</vt:lpwstr>
      </vt:variant>
      <vt:variant>
        <vt:lpwstr/>
      </vt:variant>
      <vt:variant>
        <vt:i4>2359320</vt:i4>
      </vt:variant>
      <vt:variant>
        <vt:i4>0</vt:i4>
      </vt:variant>
      <vt:variant>
        <vt:i4>0</vt:i4>
      </vt:variant>
      <vt:variant>
        <vt:i4>5</vt:i4>
      </vt:variant>
      <vt:variant>
        <vt:lpwstr>mailto:HR@premiare.uk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Dalton</dc:creator>
  <cp:keywords/>
  <cp:lastModifiedBy>Ami Schwab</cp:lastModifiedBy>
  <cp:revision>10</cp:revision>
  <dcterms:created xsi:type="dcterms:W3CDTF">2021-02-23T14:09:00Z</dcterms:created>
  <dcterms:modified xsi:type="dcterms:W3CDTF">2021-02-23T15:11:00Z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0x0101002E28BB28218F9840B4F383ECC62AAF22</vt:lpwstr>
  </property>
</Properties>
</file>